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00262" w14:paraId="272F67D6" w14:textId="77777777" w:rsidTr="00500262">
        <w:tc>
          <w:tcPr>
            <w:tcW w:w="4814" w:type="dxa"/>
          </w:tcPr>
          <w:p w14:paraId="629DFDB1" w14:textId="77777777" w:rsidR="00500262" w:rsidRDefault="00500262" w:rsidP="0062501D">
            <w:pPr>
              <w:rPr>
                <w:b/>
              </w:rPr>
            </w:pPr>
          </w:p>
        </w:tc>
        <w:tc>
          <w:tcPr>
            <w:tcW w:w="4814" w:type="dxa"/>
          </w:tcPr>
          <w:p w14:paraId="58162BCB" w14:textId="77777777" w:rsidR="00500262" w:rsidRPr="0062501D" w:rsidRDefault="00500262" w:rsidP="00500262">
            <w:pPr>
              <w:rPr>
                <w:b/>
              </w:rPr>
            </w:pPr>
            <w:r w:rsidRPr="0062501D">
              <w:rPr>
                <w:b/>
              </w:rPr>
              <w:t xml:space="preserve">Приложение </w:t>
            </w:r>
          </w:p>
          <w:p w14:paraId="659AF332" w14:textId="77777777" w:rsidR="00500262" w:rsidRPr="0062501D" w:rsidRDefault="00500262" w:rsidP="00500262">
            <w:pPr>
              <w:rPr>
                <w:b/>
              </w:rPr>
            </w:pPr>
            <w:r w:rsidRPr="0062501D">
              <w:rPr>
                <w:b/>
              </w:rPr>
              <w:t>к ППССЗ</w:t>
            </w:r>
            <w:r>
              <w:rPr>
                <w:b/>
              </w:rPr>
              <w:t xml:space="preserve"> по специальности</w:t>
            </w:r>
          </w:p>
          <w:p w14:paraId="0470A6F3" w14:textId="77777777" w:rsidR="00500262" w:rsidRPr="0062501D" w:rsidRDefault="00500262" w:rsidP="00500262">
            <w:pPr>
              <w:rPr>
                <w:b/>
              </w:rPr>
            </w:pPr>
            <w:bookmarkStart w:id="0" w:name="_Hlk146182351"/>
            <w:r w:rsidRPr="0062501D">
              <w:rPr>
                <w:b/>
              </w:rPr>
              <w:t>31.02.02</w:t>
            </w:r>
            <w:r>
              <w:rPr>
                <w:b/>
              </w:rPr>
              <w:t xml:space="preserve"> Акушерское дело</w:t>
            </w:r>
          </w:p>
          <w:bookmarkEnd w:id="0"/>
          <w:p w14:paraId="621A54AD" w14:textId="77777777" w:rsidR="00500262" w:rsidRDefault="00500262" w:rsidP="0062501D">
            <w:pPr>
              <w:rPr>
                <w:b/>
              </w:rPr>
            </w:pPr>
          </w:p>
        </w:tc>
      </w:tr>
    </w:tbl>
    <w:p w14:paraId="145E4DAD" w14:textId="77777777" w:rsidR="00500262" w:rsidRDefault="00500262" w:rsidP="0062501D">
      <w:pPr>
        <w:rPr>
          <w:b/>
        </w:rPr>
      </w:pPr>
    </w:p>
    <w:p w14:paraId="03B06880" w14:textId="77777777" w:rsidR="00E1797F" w:rsidRPr="0062501D" w:rsidRDefault="00E1797F" w:rsidP="0062501D">
      <w:pPr>
        <w:rPr>
          <w:b/>
        </w:rPr>
      </w:pPr>
    </w:p>
    <w:p w14:paraId="21A5978C" w14:textId="77777777" w:rsidR="00E1797F" w:rsidRDefault="00E1797F" w:rsidP="00E1797F">
      <w:pPr>
        <w:jc w:val="center"/>
        <w:rPr>
          <w:b/>
          <w:i/>
        </w:rPr>
      </w:pPr>
    </w:p>
    <w:p w14:paraId="68B38D4E" w14:textId="77777777" w:rsidR="00E1797F" w:rsidRDefault="00E1797F" w:rsidP="00E1797F">
      <w:pPr>
        <w:jc w:val="center"/>
        <w:rPr>
          <w:b/>
          <w:i/>
        </w:rPr>
      </w:pPr>
    </w:p>
    <w:p w14:paraId="4B40D30F" w14:textId="77777777" w:rsidR="00E1797F" w:rsidRDefault="00E1797F" w:rsidP="00E1797F">
      <w:pPr>
        <w:jc w:val="center"/>
        <w:rPr>
          <w:b/>
          <w:i/>
        </w:rPr>
      </w:pPr>
    </w:p>
    <w:p w14:paraId="10EDCB9B" w14:textId="77777777" w:rsidR="00E1797F" w:rsidRDefault="00E1797F" w:rsidP="00E1797F">
      <w:pPr>
        <w:jc w:val="center"/>
        <w:rPr>
          <w:b/>
          <w:i/>
        </w:rPr>
      </w:pPr>
    </w:p>
    <w:p w14:paraId="0DA8B508" w14:textId="77777777" w:rsidR="00E1797F" w:rsidRDefault="00E1797F" w:rsidP="00E1797F">
      <w:pPr>
        <w:jc w:val="center"/>
        <w:rPr>
          <w:b/>
          <w:i/>
        </w:rPr>
      </w:pPr>
    </w:p>
    <w:p w14:paraId="1C359E78" w14:textId="77777777" w:rsidR="00E1797F" w:rsidRDefault="00E1797F" w:rsidP="00E1797F">
      <w:pPr>
        <w:jc w:val="center"/>
        <w:rPr>
          <w:b/>
          <w:i/>
        </w:rPr>
      </w:pPr>
    </w:p>
    <w:p w14:paraId="500D1BAA" w14:textId="77777777" w:rsidR="00E1797F" w:rsidRDefault="00E1797F" w:rsidP="00E1797F">
      <w:pPr>
        <w:jc w:val="center"/>
        <w:rPr>
          <w:b/>
          <w:i/>
        </w:rPr>
      </w:pPr>
    </w:p>
    <w:p w14:paraId="21EB19D5" w14:textId="77777777" w:rsidR="00E1797F" w:rsidRDefault="00E1797F" w:rsidP="00E1797F">
      <w:pPr>
        <w:jc w:val="center"/>
        <w:rPr>
          <w:b/>
          <w:i/>
        </w:rPr>
      </w:pPr>
    </w:p>
    <w:p w14:paraId="534AC862" w14:textId="77777777" w:rsidR="00E1797F" w:rsidRDefault="00E1797F" w:rsidP="00E1797F">
      <w:pPr>
        <w:jc w:val="center"/>
        <w:rPr>
          <w:b/>
          <w:i/>
        </w:rPr>
      </w:pPr>
    </w:p>
    <w:p w14:paraId="76F646CB" w14:textId="77777777" w:rsidR="00E1797F" w:rsidRDefault="00E1797F" w:rsidP="00E1797F">
      <w:pPr>
        <w:rPr>
          <w:b/>
          <w:i/>
        </w:rPr>
      </w:pPr>
    </w:p>
    <w:p w14:paraId="6106C8DD" w14:textId="77777777" w:rsidR="00E1797F" w:rsidRDefault="00E1797F" w:rsidP="00E1797F">
      <w:pPr>
        <w:jc w:val="center"/>
        <w:rPr>
          <w:b/>
        </w:rPr>
      </w:pPr>
      <w:r>
        <w:rPr>
          <w:b/>
        </w:rPr>
        <w:t>РАБОЧАЯ ПРОГРАММА УЧЕБНОЙ ДИСЦИПЛИНЫ</w:t>
      </w:r>
    </w:p>
    <w:p w14:paraId="5C54AE82" w14:textId="77777777" w:rsidR="00E1797F" w:rsidRDefault="00E1797F" w:rsidP="00E1797F">
      <w:pPr>
        <w:jc w:val="center"/>
        <w:rPr>
          <w:b/>
          <w:sz w:val="22"/>
          <w:szCs w:val="22"/>
          <w:u w:val="single"/>
        </w:rPr>
      </w:pPr>
    </w:p>
    <w:p w14:paraId="37B7A478" w14:textId="2E9CD183" w:rsidR="00E1797F" w:rsidRPr="001541CC" w:rsidRDefault="00E1797F" w:rsidP="00E1797F">
      <w:pPr>
        <w:jc w:val="center"/>
        <w:rPr>
          <w:b/>
          <w:iCs/>
          <w:sz w:val="28"/>
          <w:szCs w:val="28"/>
        </w:rPr>
      </w:pPr>
      <w:r w:rsidRPr="001541CC">
        <w:rPr>
          <w:b/>
          <w:iCs/>
          <w:sz w:val="28"/>
          <w:szCs w:val="28"/>
        </w:rPr>
        <w:t xml:space="preserve">«ОП.04 </w:t>
      </w:r>
      <w:r w:rsidRPr="00E30650">
        <w:rPr>
          <w:b/>
          <w:iCs/>
        </w:rPr>
        <w:t>ФАРМАКОЛОГИЯ</w:t>
      </w:r>
      <w:r w:rsidRPr="001541CC">
        <w:rPr>
          <w:b/>
          <w:iCs/>
          <w:sz w:val="28"/>
          <w:szCs w:val="28"/>
        </w:rPr>
        <w:t>»</w:t>
      </w:r>
    </w:p>
    <w:p w14:paraId="1B2D5102" w14:textId="77777777" w:rsidR="00E1797F" w:rsidRDefault="00E1797F" w:rsidP="00E1797F">
      <w:pPr>
        <w:rPr>
          <w:b/>
          <w:i/>
          <w:sz w:val="22"/>
          <w:szCs w:val="22"/>
        </w:rPr>
      </w:pPr>
    </w:p>
    <w:p w14:paraId="34898328" w14:textId="77777777" w:rsidR="00E1797F" w:rsidRDefault="00E1797F" w:rsidP="00E1797F">
      <w:pPr>
        <w:rPr>
          <w:b/>
          <w:i/>
        </w:rPr>
      </w:pPr>
    </w:p>
    <w:p w14:paraId="1A796FAC" w14:textId="77777777" w:rsidR="00E1797F" w:rsidRDefault="00E1797F" w:rsidP="00E1797F">
      <w:pPr>
        <w:rPr>
          <w:b/>
          <w:i/>
        </w:rPr>
      </w:pPr>
    </w:p>
    <w:p w14:paraId="3FBDE0AB" w14:textId="77777777" w:rsidR="00E1797F" w:rsidRDefault="00E1797F" w:rsidP="00E1797F">
      <w:pPr>
        <w:jc w:val="center"/>
        <w:rPr>
          <w:b/>
          <w:bCs/>
          <w:i/>
        </w:rPr>
      </w:pPr>
    </w:p>
    <w:p w14:paraId="7260C906" w14:textId="77777777" w:rsidR="00E1797F" w:rsidRDefault="00E1797F" w:rsidP="00E1797F">
      <w:pPr>
        <w:jc w:val="center"/>
        <w:rPr>
          <w:b/>
          <w:bCs/>
          <w:i/>
        </w:rPr>
      </w:pPr>
    </w:p>
    <w:p w14:paraId="060CE145" w14:textId="77777777" w:rsidR="00E1797F" w:rsidRDefault="00E1797F" w:rsidP="00E1797F">
      <w:pPr>
        <w:jc w:val="center"/>
        <w:rPr>
          <w:b/>
          <w:bCs/>
          <w:i/>
        </w:rPr>
      </w:pPr>
    </w:p>
    <w:p w14:paraId="372AD1BC" w14:textId="77777777" w:rsidR="00E1797F" w:rsidRDefault="00E1797F" w:rsidP="00E1797F">
      <w:pPr>
        <w:jc w:val="center"/>
        <w:rPr>
          <w:b/>
          <w:bCs/>
          <w:i/>
        </w:rPr>
      </w:pPr>
    </w:p>
    <w:p w14:paraId="00BCDF95" w14:textId="77777777" w:rsidR="00E1797F" w:rsidRDefault="00E1797F" w:rsidP="00E1797F">
      <w:pPr>
        <w:jc w:val="center"/>
        <w:rPr>
          <w:b/>
          <w:bCs/>
          <w:i/>
        </w:rPr>
      </w:pPr>
    </w:p>
    <w:p w14:paraId="68DA1923" w14:textId="77777777" w:rsidR="00E1797F" w:rsidRDefault="00E1797F" w:rsidP="00E1797F">
      <w:pPr>
        <w:jc w:val="center"/>
        <w:rPr>
          <w:b/>
          <w:bCs/>
          <w:i/>
        </w:rPr>
      </w:pPr>
    </w:p>
    <w:p w14:paraId="120354E5" w14:textId="77777777" w:rsidR="00E1797F" w:rsidRDefault="00E1797F" w:rsidP="00E1797F">
      <w:pPr>
        <w:jc w:val="center"/>
        <w:rPr>
          <w:b/>
          <w:bCs/>
          <w:i/>
        </w:rPr>
      </w:pPr>
    </w:p>
    <w:p w14:paraId="24DC99D4" w14:textId="77777777" w:rsidR="00E1797F" w:rsidRDefault="00E1797F" w:rsidP="00E1797F">
      <w:pPr>
        <w:jc w:val="center"/>
        <w:rPr>
          <w:b/>
          <w:bCs/>
          <w:i/>
        </w:rPr>
      </w:pPr>
    </w:p>
    <w:p w14:paraId="3E061C2E" w14:textId="77777777" w:rsidR="00E1797F" w:rsidRDefault="00E1797F" w:rsidP="00E1797F">
      <w:pPr>
        <w:jc w:val="center"/>
        <w:rPr>
          <w:b/>
          <w:bCs/>
          <w:i/>
        </w:rPr>
      </w:pPr>
    </w:p>
    <w:p w14:paraId="0B73D31A" w14:textId="77777777" w:rsidR="00E1797F" w:rsidRDefault="00E1797F" w:rsidP="00E1797F">
      <w:pPr>
        <w:jc w:val="center"/>
        <w:rPr>
          <w:b/>
          <w:bCs/>
          <w:i/>
        </w:rPr>
      </w:pPr>
    </w:p>
    <w:p w14:paraId="75763D5F" w14:textId="77777777" w:rsidR="00E1797F" w:rsidRDefault="00E1797F" w:rsidP="00E1797F">
      <w:pPr>
        <w:jc w:val="center"/>
        <w:rPr>
          <w:b/>
          <w:bCs/>
          <w:i/>
        </w:rPr>
      </w:pPr>
    </w:p>
    <w:p w14:paraId="4BB9D7D3" w14:textId="77777777" w:rsidR="00E1797F" w:rsidRDefault="00E1797F" w:rsidP="00E1797F">
      <w:pPr>
        <w:jc w:val="center"/>
        <w:rPr>
          <w:b/>
          <w:bCs/>
          <w:i/>
        </w:rPr>
      </w:pPr>
    </w:p>
    <w:p w14:paraId="33998FAC" w14:textId="77777777" w:rsidR="00E1797F" w:rsidRDefault="00E1797F" w:rsidP="00E1797F">
      <w:pPr>
        <w:jc w:val="center"/>
        <w:rPr>
          <w:b/>
          <w:bCs/>
          <w:i/>
        </w:rPr>
      </w:pPr>
    </w:p>
    <w:p w14:paraId="2529810B" w14:textId="77777777" w:rsidR="00E1797F" w:rsidRDefault="00E1797F" w:rsidP="00E1797F">
      <w:pPr>
        <w:jc w:val="center"/>
        <w:rPr>
          <w:b/>
          <w:bCs/>
          <w:i/>
        </w:rPr>
      </w:pPr>
    </w:p>
    <w:p w14:paraId="44484861" w14:textId="77777777" w:rsidR="00E1797F" w:rsidRDefault="00E1797F" w:rsidP="00E1797F">
      <w:pPr>
        <w:jc w:val="center"/>
        <w:rPr>
          <w:b/>
          <w:bCs/>
          <w:i/>
        </w:rPr>
      </w:pPr>
    </w:p>
    <w:p w14:paraId="37C282BF" w14:textId="77777777" w:rsidR="00E1797F" w:rsidRDefault="00E1797F" w:rsidP="00E1797F">
      <w:pPr>
        <w:jc w:val="center"/>
        <w:rPr>
          <w:b/>
          <w:bCs/>
          <w:i/>
        </w:rPr>
      </w:pPr>
    </w:p>
    <w:p w14:paraId="3C1EB46D" w14:textId="77777777" w:rsidR="00E1797F" w:rsidRDefault="00E1797F" w:rsidP="00E1797F">
      <w:pPr>
        <w:jc w:val="center"/>
        <w:rPr>
          <w:b/>
          <w:bCs/>
          <w:i/>
        </w:rPr>
      </w:pPr>
    </w:p>
    <w:p w14:paraId="00FC87AD" w14:textId="77777777" w:rsidR="00E1797F" w:rsidRDefault="00E1797F" w:rsidP="00E1797F">
      <w:pPr>
        <w:jc w:val="center"/>
        <w:rPr>
          <w:b/>
          <w:bCs/>
          <w:i/>
        </w:rPr>
      </w:pPr>
    </w:p>
    <w:p w14:paraId="72EDB5A9" w14:textId="77777777" w:rsidR="00E1797F" w:rsidRDefault="00E1797F" w:rsidP="00E1797F">
      <w:pPr>
        <w:jc w:val="center"/>
        <w:rPr>
          <w:b/>
          <w:bCs/>
          <w:i/>
        </w:rPr>
      </w:pPr>
    </w:p>
    <w:p w14:paraId="245F0EFB" w14:textId="77777777" w:rsidR="00E1797F" w:rsidRDefault="00E1797F" w:rsidP="00E1797F">
      <w:pPr>
        <w:jc w:val="center"/>
        <w:rPr>
          <w:b/>
          <w:bCs/>
          <w:i/>
        </w:rPr>
      </w:pPr>
    </w:p>
    <w:p w14:paraId="6DCE787D" w14:textId="77777777" w:rsidR="00E1797F" w:rsidRDefault="00E1797F" w:rsidP="00E1797F">
      <w:pPr>
        <w:jc w:val="center"/>
        <w:rPr>
          <w:b/>
          <w:bCs/>
          <w:i/>
        </w:rPr>
      </w:pPr>
    </w:p>
    <w:p w14:paraId="24F1544A" w14:textId="77777777" w:rsidR="00E1797F" w:rsidRDefault="00E1797F" w:rsidP="00E1797F">
      <w:pPr>
        <w:jc w:val="center"/>
        <w:rPr>
          <w:b/>
          <w:bCs/>
          <w:i/>
        </w:rPr>
      </w:pPr>
    </w:p>
    <w:p w14:paraId="593B5E8B" w14:textId="77777777" w:rsidR="00E1797F" w:rsidRDefault="00E1797F" w:rsidP="00E1797F">
      <w:pPr>
        <w:jc w:val="center"/>
        <w:rPr>
          <w:b/>
          <w:bCs/>
          <w:i/>
        </w:rPr>
      </w:pPr>
    </w:p>
    <w:p w14:paraId="55A6D529" w14:textId="77777777" w:rsidR="00E1797F" w:rsidRDefault="00E1797F" w:rsidP="00E1797F">
      <w:pPr>
        <w:jc w:val="center"/>
        <w:rPr>
          <w:b/>
          <w:bCs/>
          <w:i/>
        </w:rPr>
      </w:pPr>
    </w:p>
    <w:p w14:paraId="7C4C577D" w14:textId="77777777" w:rsidR="00E1797F" w:rsidRDefault="00E1797F" w:rsidP="00E1797F">
      <w:pPr>
        <w:jc w:val="center"/>
        <w:rPr>
          <w:b/>
          <w:bCs/>
          <w:i/>
        </w:rPr>
      </w:pPr>
    </w:p>
    <w:p w14:paraId="17C54F33" w14:textId="77777777" w:rsidR="00E1797F" w:rsidRDefault="00E1797F" w:rsidP="00E1797F">
      <w:pPr>
        <w:jc w:val="center"/>
        <w:rPr>
          <w:b/>
          <w:bCs/>
          <w:i/>
        </w:rPr>
      </w:pPr>
    </w:p>
    <w:p w14:paraId="077C0384" w14:textId="77777777" w:rsidR="00E1797F" w:rsidRDefault="00E1797F" w:rsidP="00E1797F">
      <w:pPr>
        <w:jc w:val="center"/>
        <w:rPr>
          <w:b/>
          <w:bCs/>
          <w:i/>
        </w:rPr>
      </w:pPr>
    </w:p>
    <w:p w14:paraId="3B9F83F8" w14:textId="77777777" w:rsidR="00E1797F" w:rsidRDefault="00E1797F" w:rsidP="00E1797F">
      <w:pPr>
        <w:jc w:val="center"/>
        <w:rPr>
          <w:b/>
          <w:bCs/>
          <w:i/>
        </w:rPr>
      </w:pPr>
    </w:p>
    <w:p w14:paraId="71969097" w14:textId="3E833D61" w:rsidR="00113CA4" w:rsidRDefault="00E1797F" w:rsidP="00E1797F">
      <w:pPr>
        <w:suppressAutoHyphens/>
        <w:ind w:left="360"/>
        <w:jc w:val="center"/>
        <w:rPr>
          <w:b/>
          <w:bCs/>
        </w:rPr>
      </w:pPr>
      <w:r>
        <w:rPr>
          <w:b/>
          <w:bCs/>
        </w:rPr>
        <w:t>2023г</w:t>
      </w:r>
    </w:p>
    <w:p w14:paraId="4BD67F30" w14:textId="77777777" w:rsidR="00113CA4" w:rsidRDefault="00113CA4">
      <w:pPr>
        <w:spacing w:after="200" w:line="276" w:lineRule="auto"/>
        <w:rPr>
          <w:b/>
          <w:bCs/>
        </w:rPr>
      </w:pPr>
      <w:r>
        <w:rPr>
          <w:b/>
          <w:bCs/>
        </w:rPr>
        <w:br w:type="page"/>
      </w:r>
    </w:p>
    <w:tbl>
      <w:tblPr>
        <w:tblW w:w="0" w:type="auto"/>
        <w:tblInd w:w="-176" w:type="dxa"/>
        <w:tblLook w:val="01E0" w:firstRow="1" w:lastRow="1" w:firstColumn="1" w:lastColumn="1" w:noHBand="0" w:noVBand="0"/>
      </w:tblPr>
      <w:tblGrid>
        <w:gridCol w:w="4812"/>
        <w:gridCol w:w="4719"/>
      </w:tblGrid>
      <w:tr w:rsidR="00364113" w:rsidRPr="00364113" w14:paraId="3BF0828F" w14:textId="77777777" w:rsidTr="000A42EA">
        <w:tc>
          <w:tcPr>
            <w:tcW w:w="4812" w:type="dxa"/>
          </w:tcPr>
          <w:p w14:paraId="521CEBD0" w14:textId="77777777" w:rsidR="00364113" w:rsidRPr="00364113" w:rsidRDefault="00364113" w:rsidP="00364113">
            <w:pPr>
              <w:spacing w:line="276" w:lineRule="auto"/>
              <w:jc w:val="both"/>
              <w:rPr>
                <w:rFonts w:eastAsia="Calibri"/>
                <w:lang w:eastAsia="en-US"/>
              </w:rPr>
            </w:pPr>
            <w:bookmarkStart w:id="1" w:name="_Hlk143689691"/>
            <w:r w:rsidRPr="00364113">
              <w:rPr>
                <w:rFonts w:eastAsia="Calibri"/>
                <w:lang w:eastAsia="en-US"/>
              </w:rPr>
              <w:lastRenderedPageBreak/>
              <w:t>Рассмотрена и одобрена на заседании</w:t>
            </w:r>
          </w:p>
          <w:p w14:paraId="3A8F7051" w14:textId="77777777" w:rsidR="00364113" w:rsidRPr="00364113" w:rsidRDefault="00364113" w:rsidP="00364113">
            <w:pPr>
              <w:spacing w:line="276" w:lineRule="auto"/>
              <w:jc w:val="both"/>
              <w:rPr>
                <w:rFonts w:eastAsia="Calibri"/>
                <w:lang w:eastAsia="en-US"/>
              </w:rPr>
            </w:pPr>
            <w:r w:rsidRPr="00364113">
              <w:rPr>
                <w:rFonts w:eastAsia="Calibri"/>
                <w:lang w:eastAsia="en-US"/>
              </w:rPr>
              <w:t>ЦМК Общепрофессиональных дисциплин</w:t>
            </w:r>
          </w:p>
          <w:p w14:paraId="2BD4A087" w14:textId="706496E7" w:rsidR="00364113" w:rsidRPr="00364113" w:rsidRDefault="00320B49" w:rsidP="00364113">
            <w:pPr>
              <w:spacing w:line="276" w:lineRule="auto"/>
              <w:jc w:val="both"/>
              <w:rPr>
                <w:rFonts w:eastAsia="Calibri"/>
                <w:lang w:eastAsia="en-US"/>
              </w:rPr>
            </w:pPr>
            <w:r>
              <w:rPr>
                <w:rFonts w:eastAsia="Calibri"/>
                <w:lang w:eastAsia="en-US"/>
              </w:rPr>
              <w:t>Комова</w:t>
            </w:r>
            <w:r w:rsidR="009F40F1">
              <w:rPr>
                <w:rFonts w:eastAsia="Calibri"/>
                <w:lang w:eastAsia="en-US"/>
              </w:rPr>
              <w:t xml:space="preserve"> В.И.</w:t>
            </w:r>
            <w:r w:rsidR="00364113" w:rsidRPr="00364113">
              <w:rPr>
                <w:rFonts w:eastAsia="Calibri"/>
                <w:lang w:eastAsia="en-US"/>
              </w:rPr>
              <w:t>______________</w:t>
            </w:r>
          </w:p>
          <w:p w14:paraId="171F315D" w14:textId="77777777" w:rsidR="00364113" w:rsidRPr="00364113" w:rsidRDefault="00364113" w:rsidP="00364113">
            <w:pPr>
              <w:spacing w:line="276" w:lineRule="auto"/>
              <w:jc w:val="both"/>
              <w:rPr>
                <w:rFonts w:eastAsia="Calibri"/>
                <w:lang w:eastAsia="en-US"/>
              </w:rPr>
            </w:pPr>
            <w:r w:rsidRPr="00364113">
              <w:rPr>
                <w:rFonts w:eastAsia="Calibri"/>
                <w:lang w:eastAsia="en-US"/>
              </w:rPr>
              <w:t xml:space="preserve">Председатель ЦМК </w:t>
            </w:r>
          </w:p>
          <w:p w14:paraId="22B579DB" w14:textId="77777777" w:rsidR="00364113" w:rsidRPr="00364113" w:rsidRDefault="00364113" w:rsidP="00364113">
            <w:pPr>
              <w:spacing w:line="276" w:lineRule="auto"/>
              <w:jc w:val="both"/>
              <w:rPr>
                <w:rFonts w:eastAsia="Calibri"/>
                <w:lang w:eastAsia="en-US"/>
              </w:rPr>
            </w:pPr>
            <w:r w:rsidRPr="00364113">
              <w:rPr>
                <w:rFonts w:eastAsia="Calibri"/>
                <w:lang w:eastAsia="en-US"/>
              </w:rPr>
              <w:t xml:space="preserve">Протокол №____от ________20____г </w:t>
            </w:r>
          </w:p>
          <w:p w14:paraId="27107B76" w14:textId="77777777" w:rsidR="00364113" w:rsidRPr="00364113" w:rsidRDefault="00364113" w:rsidP="00364113">
            <w:pPr>
              <w:spacing w:line="276" w:lineRule="auto"/>
              <w:jc w:val="both"/>
              <w:rPr>
                <w:rFonts w:eastAsia="Calibri"/>
                <w:lang w:eastAsia="en-US"/>
              </w:rPr>
            </w:pPr>
          </w:p>
        </w:tc>
        <w:tc>
          <w:tcPr>
            <w:tcW w:w="4719" w:type="dxa"/>
          </w:tcPr>
          <w:p w14:paraId="3E5D1A7C" w14:textId="77777777" w:rsidR="00364113" w:rsidRPr="00364113" w:rsidRDefault="00364113" w:rsidP="00364113">
            <w:pPr>
              <w:spacing w:line="276" w:lineRule="auto"/>
              <w:jc w:val="both"/>
              <w:rPr>
                <w:rFonts w:eastAsia="Calibri"/>
                <w:lang w:eastAsia="en-US"/>
              </w:rPr>
            </w:pPr>
            <w:r w:rsidRPr="00364113">
              <w:rPr>
                <w:rFonts w:eastAsia="Calibri"/>
                <w:lang w:eastAsia="en-US"/>
              </w:rPr>
              <w:t xml:space="preserve">Составлена в соответствии с ФГОС СПО по специальности </w:t>
            </w:r>
          </w:p>
          <w:p w14:paraId="682E8419" w14:textId="77777777" w:rsidR="00364113" w:rsidRPr="00364113" w:rsidRDefault="00364113" w:rsidP="00364113">
            <w:pPr>
              <w:rPr>
                <w:bCs/>
              </w:rPr>
            </w:pPr>
            <w:r w:rsidRPr="00364113">
              <w:rPr>
                <w:bCs/>
              </w:rPr>
              <w:t>31.02.02 Акушерское дело</w:t>
            </w:r>
          </w:p>
          <w:p w14:paraId="38EB99A1" w14:textId="77777777" w:rsidR="00364113" w:rsidRPr="00364113" w:rsidRDefault="00364113" w:rsidP="00364113">
            <w:pPr>
              <w:spacing w:line="276" w:lineRule="auto"/>
              <w:rPr>
                <w:rFonts w:eastAsia="Calibri"/>
                <w:lang w:eastAsia="en-US"/>
              </w:rPr>
            </w:pPr>
            <w:proofErr w:type="spellStart"/>
            <w:r w:rsidRPr="00364113">
              <w:rPr>
                <w:rFonts w:eastAsia="Calibri"/>
                <w:lang w:eastAsia="en-US"/>
              </w:rPr>
              <w:t>Воронинская</w:t>
            </w:r>
            <w:proofErr w:type="spellEnd"/>
            <w:r w:rsidRPr="00364113">
              <w:rPr>
                <w:rFonts w:eastAsia="Calibri"/>
                <w:lang w:eastAsia="en-US"/>
              </w:rPr>
              <w:t xml:space="preserve"> Е.А. ______________</w:t>
            </w:r>
          </w:p>
          <w:p w14:paraId="41718B0E" w14:textId="77777777" w:rsidR="00364113" w:rsidRPr="00364113" w:rsidRDefault="00364113" w:rsidP="00364113">
            <w:pPr>
              <w:spacing w:line="276" w:lineRule="auto"/>
              <w:jc w:val="both"/>
              <w:rPr>
                <w:rFonts w:eastAsia="Calibri"/>
                <w:lang w:eastAsia="en-US"/>
              </w:rPr>
            </w:pPr>
            <w:r w:rsidRPr="00364113">
              <w:rPr>
                <w:rFonts w:eastAsia="Calibri"/>
                <w:lang w:eastAsia="en-US"/>
              </w:rPr>
              <w:t xml:space="preserve">заместитель директора по учебной работе </w:t>
            </w:r>
          </w:p>
        </w:tc>
      </w:tr>
      <w:bookmarkEnd w:id="1"/>
    </w:tbl>
    <w:p w14:paraId="14CD8610" w14:textId="77777777" w:rsidR="00364113" w:rsidRPr="00364113" w:rsidRDefault="00364113" w:rsidP="00364113">
      <w:pPr>
        <w:spacing w:after="200" w:line="276" w:lineRule="auto"/>
        <w:jc w:val="both"/>
        <w:rPr>
          <w:rFonts w:eastAsia="Calibri"/>
          <w:lang w:eastAsia="en-US"/>
        </w:rPr>
      </w:pPr>
    </w:p>
    <w:p w14:paraId="2B9CCCAF" w14:textId="77777777" w:rsidR="00364113" w:rsidRPr="00364113" w:rsidRDefault="00364113" w:rsidP="00364113">
      <w:pPr>
        <w:spacing w:after="200"/>
        <w:rPr>
          <w:b/>
          <w:i/>
          <w:vertAlign w:val="superscript"/>
        </w:rPr>
      </w:pPr>
    </w:p>
    <w:p w14:paraId="39652A3E" w14:textId="72FBF55B" w:rsidR="00364113" w:rsidRPr="00364113" w:rsidRDefault="00364113" w:rsidP="00364113">
      <w:pPr>
        <w:rPr>
          <w:b/>
        </w:rPr>
      </w:pPr>
      <w:r w:rsidRPr="00364113">
        <w:rPr>
          <w:rFonts w:eastAsia="Calibri"/>
        </w:rPr>
        <w:t xml:space="preserve">Рабочая программа учебной дисциплины разработана </w:t>
      </w:r>
      <w:r w:rsidRPr="00364113">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364113">
        <w:rPr>
          <w:rFonts w:eastAsia="Calibri"/>
        </w:rPr>
        <w:t>(далее – ФГОС СПО)</w:t>
      </w:r>
      <w:r w:rsidRPr="00364113">
        <w:rPr>
          <w:rFonts w:eastAsia="Calibri"/>
          <w:bCs/>
        </w:rPr>
        <w:t xml:space="preserve"> по </w:t>
      </w:r>
      <w:r w:rsidRPr="00364113">
        <w:rPr>
          <w:rFonts w:eastAsia="Calibri"/>
          <w:bCs/>
          <w:iCs/>
        </w:rPr>
        <w:t>специальности</w:t>
      </w:r>
      <w:r w:rsidRPr="00364113">
        <w:rPr>
          <w:rFonts w:ascii="Calibri" w:hAnsi="Calibri"/>
          <w:sz w:val="22"/>
          <w:szCs w:val="22"/>
        </w:rPr>
        <w:t xml:space="preserve"> </w:t>
      </w:r>
      <w:r w:rsidRPr="00364113">
        <w:rPr>
          <w:bCs/>
        </w:rPr>
        <w:t>31.02.02 Акушерское дело</w:t>
      </w:r>
      <w:r w:rsidRPr="00364113">
        <w:rPr>
          <w:rFonts w:eastAsia="Calibri"/>
          <w:bCs/>
          <w:iCs/>
        </w:rPr>
        <w:t>,</w:t>
      </w:r>
      <w:r w:rsidRPr="00364113">
        <w:rPr>
          <w:rFonts w:eastAsia="Calibri"/>
          <w:bCs/>
        </w:rPr>
        <w:t xml:space="preserve"> утвержденного приказом </w:t>
      </w:r>
      <w:proofErr w:type="spellStart"/>
      <w:r w:rsidRPr="00364113">
        <w:rPr>
          <w:rFonts w:eastAsia="Calibri"/>
          <w:bCs/>
        </w:rPr>
        <w:t>Минпросвещения</w:t>
      </w:r>
      <w:proofErr w:type="spellEnd"/>
      <w:r w:rsidRPr="00364113">
        <w:rPr>
          <w:rFonts w:eastAsia="Calibri"/>
          <w:bCs/>
        </w:rPr>
        <w:t xml:space="preserve"> России от 21 июля </w:t>
      </w:r>
      <w:r w:rsidRPr="00364113">
        <w:rPr>
          <w:rFonts w:eastAsia="Calibri"/>
        </w:rPr>
        <w:t xml:space="preserve">2022 г. № 587. </w:t>
      </w:r>
    </w:p>
    <w:p w14:paraId="528FA6BA" w14:textId="77777777" w:rsidR="00F14475" w:rsidRDefault="00F14475" w:rsidP="00364113">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jc w:val="both"/>
        <w:rPr>
          <w:rFonts w:eastAsia="Calibri"/>
        </w:rPr>
      </w:pPr>
    </w:p>
    <w:p w14:paraId="7912701A" w14:textId="7DCD930F" w:rsidR="00364113" w:rsidRPr="00364113" w:rsidRDefault="00364113" w:rsidP="00364113">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jc w:val="both"/>
        <w:rPr>
          <w:rFonts w:eastAsia="Calibri"/>
          <w:u w:val="single"/>
        </w:rPr>
      </w:pPr>
      <w:r w:rsidRPr="00364113">
        <w:rPr>
          <w:rFonts w:eastAsia="Calibri"/>
        </w:rPr>
        <w:t>Организации-разработчики: Государственное автономное профессиональное образовательное учреждение Республики Башкортостан «Уфимский медицинский колледж», Государственное автономное профессиональное образовательное учреждение Республики Башкортостан «Белебеевский медицинский колледж», Медицинский колледж федерального государственного бюджетного образовательного учреждения высшего образования «Башкирский государственный медицинский университет» Министерства здравоохранения Российской Федерации.</w:t>
      </w:r>
    </w:p>
    <w:p w14:paraId="53637EA5" w14:textId="77777777" w:rsidR="00364113" w:rsidRPr="00364113" w:rsidRDefault="00364113" w:rsidP="00364113">
      <w:pPr>
        <w:spacing w:after="200" w:line="276" w:lineRule="auto"/>
        <w:jc w:val="both"/>
        <w:rPr>
          <w:b/>
          <w:i/>
          <w:iCs/>
        </w:rPr>
      </w:pPr>
      <w:r w:rsidRPr="00364113">
        <w:rPr>
          <w:rFonts w:eastAsia="Calibri"/>
          <w:lang w:eastAsia="en-US"/>
        </w:rPr>
        <w:t xml:space="preserve">Разработчики: </w:t>
      </w:r>
      <w:proofErr w:type="spellStart"/>
      <w:r w:rsidRPr="00364113">
        <w:rPr>
          <w:rFonts w:eastAsia="Calibri"/>
          <w:lang w:eastAsia="en-US"/>
        </w:rPr>
        <w:t>Буваев</w:t>
      </w:r>
      <w:proofErr w:type="spellEnd"/>
      <w:r w:rsidRPr="00364113">
        <w:rPr>
          <w:rFonts w:eastAsia="Calibri"/>
          <w:lang w:eastAsia="en-US"/>
        </w:rPr>
        <w:t xml:space="preserve"> И.Х., преподаватель первой квалификационной категории, ГАПОУ РБ «Уфимский медицинский колледж», Томилова С.В., преподаватель ГАПОУ РБ «Белебеевский медицинский колледж», Сафиуллина Л.Ф., преподаватель Медицинского колледжа ФГБОУ ВО БГМУ Минздрава России.</w:t>
      </w:r>
    </w:p>
    <w:p w14:paraId="2AFE5AAE" w14:textId="77777777" w:rsidR="00364113" w:rsidRPr="00364113" w:rsidRDefault="00364113" w:rsidP="00364113">
      <w:pPr>
        <w:spacing w:after="200" w:line="276" w:lineRule="auto"/>
        <w:ind w:right="141"/>
        <w:jc w:val="both"/>
        <w:rPr>
          <w:rFonts w:eastAsia="Calibri"/>
          <w:lang w:eastAsia="en-US"/>
        </w:rPr>
      </w:pPr>
    </w:p>
    <w:p w14:paraId="7AE99DC6" w14:textId="77777777" w:rsidR="00364113" w:rsidRPr="00364113" w:rsidRDefault="00364113" w:rsidP="00364113">
      <w:pPr>
        <w:spacing w:line="276" w:lineRule="auto"/>
        <w:ind w:right="141"/>
        <w:jc w:val="both"/>
      </w:pPr>
      <w:r w:rsidRPr="00364113">
        <w:t xml:space="preserve">Рецензенты: </w:t>
      </w:r>
      <w:proofErr w:type="spellStart"/>
      <w:r w:rsidRPr="00364113">
        <w:t>Минигазимов</w:t>
      </w:r>
      <w:proofErr w:type="spellEnd"/>
      <w:r w:rsidRPr="00364113">
        <w:t xml:space="preserve"> Р.С. к.м.н., доцент кафедры анатомии человека ФГБОУ ВО БГМУ МИНЗДРАВА РОССИИ;</w:t>
      </w:r>
    </w:p>
    <w:p w14:paraId="6F56A997" w14:textId="77777777" w:rsidR="00364113" w:rsidRPr="00364113" w:rsidRDefault="00364113" w:rsidP="00364113">
      <w:pPr>
        <w:spacing w:line="276" w:lineRule="auto"/>
        <w:ind w:right="141"/>
        <w:jc w:val="both"/>
      </w:pPr>
      <w:proofErr w:type="spellStart"/>
      <w:r w:rsidRPr="00364113">
        <w:t>Набеева</w:t>
      </w:r>
      <w:proofErr w:type="spellEnd"/>
      <w:r w:rsidRPr="00364113">
        <w:t xml:space="preserve"> Р.А., к.б.н., преподаватель ГАПОУ РБ «Уфимский медицинский колледж».</w:t>
      </w:r>
    </w:p>
    <w:p w14:paraId="37331A43" w14:textId="77777777" w:rsidR="00E1797F" w:rsidRDefault="00E1797F" w:rsidP="00E1797F">
      <w:pPr>
        <w:suppressAutoHyphens/>
        <w:ind w:left="360"/>
        <w:jc w:val="center"/>
        <w:rPr>
          <w:b/>
          <w:bCs/>
        </w:rPr>
      </w:pPr>
    </w:p>
    <w:p w14:paraId="3835E658" w14:textId="77777777" w:rsidR="00E1797F" w:rsidRDefault="00E1797F" w:rsidP="00E1797F">
      <w:pPr>
        <w:suppressAutoHyphens/>
        <w:ind w:left="360"/>
        <w:jc w:val="center"/>
        <w:rPr>
          <w:b/>
          <w:bCs/>
        </w:rPr>
      </w:pPr>
    </w:p>
    <w:p w14:paraId="0F0E0892" w14:textId="77777777" w:rsidR="00364113" w:rsidRDefault="00364113">
      <w:pPr>
        <w:spacing w:after="200" w:line="276" w:lineRule="auto"/>
        <w:rPr>
          <w:b/>
          <w:i/>
        </w:rPr>
      </w:pPr>
      <w:r>
        <w:rPr>
          <w:b/>
          <w:i/>
        </w:rPr>
        <w:br w:type="page"/>
      </w:r>
    </w:p>
    <w:p w14:paraId="06D2909E" w14:textId="7EA4B057" w:rsidR="00E1797F" w:rsidRPr="007F5DC8" w:rsidRDefault="00E1797F" w:rsidP="00E1797F">
      <w:pPr>
        <w:jc w:val="center"/>
        <w:rPr>
          <w:b/>
          <w:i/>
        </w:rPr>
      </w:pPr>
      <w:r w:rsidRPr="007F5DC8">
        <w:rPr>
          <w:b/>
          <w:i/>
        </w:rPr>
        <w:lastRenderedPageBreak/>
        <w:t>СОДЕРЖАНИЕ</w:t>
      </w:r>
    </w:p>
    <w:p w14:paraId="5702BE49" w14:textId="77777777" w:rsidR="00E1797F" w:rsidRPr="00A219B6" w:rsidRDefault="00E1797F" w:rsidP="00E1797F">
      <w:pPr>
        <w:rPr>
          <w:bCs/>
          <w:i/>
        </w:rPr>
      </w:pPr>
    </w:p>
    <w:tbl>
      <w:tblPr>
        <w:tblW w:w="0" w:type="auto"/>
        <w:tblLook w:val="01E0" w:firstRow="1" w:lastRow="1" w:firstColumn="1" w:lastColumn="1" w:noHBand="0" w:noVBand="0"/>
      </w:tblPr>
      <w:tblGrid>
        <w:gridCol w:w="7501"/>
        <w:gridCol w:w="1854"/>
      </w:tblGrid>
      <w:tr w:rsidR="00E1797F" w:rsidRPr="00A219B6" w14:paraId="6D276C9F" w14:textId="77777777" w:rsidTr="00136C10">
        <w:tc>
          <w:tcPr>
            <w:tcW w:w="7501" w:type="dxa"/>
          </w:tcPr>
          <w:p w14:paraId="1F4ADBE6" w14:textId="77777777" w:rsidR="00E1797F" w:rsidRPr="00A219B6" w:rsidRDefault="00E1797F" w:rsidP="00E1797F">
            <w:pPr>
              <w:numPr>
                <w:ilvl w:val="0"/>
                <w:numId w:val="21"/>
              </w:numPr>
              <w:spacing w:after="200" w:line="276" w:lineRule="auto"/>
              <w:jc w:val="both"/>
              <w:rPr>
                <w:bCs/>
              </w:rPr>
            </w:pPr>
            <w:r w:rsidRPr="00A219B6">
              <w:rPr>
                <w:bCs/>
              </w:rPr>
              <w:t>ОБЩАЯ ХАРАКТЕРИСТИКА   РАБОЧЕЙ ПРОГРАММЫ УЧЕБНОЙ ДИСЦИПЛИНЫ</w:t>
            </w:r>
          </w:p>
        </w:tc>
        <w:tc>
          <w:tcPr>
            <w:tcW w:w="1854" w:type="dxa"/>
          </w:tcPr>
          <w:p w14:paraId="3A65C445" w14:textId="7FC972EF" w:rsidR="00E1797F" w:rsidRPr="00A219B6" w:rsidRDefault="00E1797F" w:rsidP="00E1797F">
            <w:pPr>
              <w:jc w:val="center"/>
              <w:rPr>
                <w:bCs/>
              </w:rPr>
            </w:pPr>
          </w:p>
        </w:tc>
      </w:tr>
      <w:tr w:rsidR="00E1797F" w:rsidRPr="00A219B6" w14:paraId="0E03EE0A" w14:textId="77777777" w:rsidTr="00136C10">
        <w:tc>
          <w:tcPr>
            <w:tcW w:w="7501" w:type="dxa"/>
          </w:tcPr>
          <w:p w14:paraId="1C7EFCA3" w14:textId="77777777" w:rsidR="00E1797F" w:rsidRPr="00A219B6" w:rsidRDefault="00E1797F" w:rsidP="00E1797F">
            <w:pPr>
              <w:numPr>
                <w:ilvl w:val="0"/>
                <w:numId w:val="21"/>
              </w:numPr>
              <w:spacing w:after="200" w:line="276" w:lineRule="auto"/>
              <w:jc w:val="both"/>
              <w:rPr>
                <w:bCs/>
              </w:rPr>
            </w:pPr>
            <w:r w:rsidRPr="00A219B6">
              <w:rPr>
                <w:bCs/>
              </w:rPr>
              <w:t>СТРУКТУРА И СОДЕРЖАНИЕ УЧЕБНОЙ ДИСЦИПЛИНЫ</w:t>
            </w:r>
          </w:p>
          <w:p w14:paraId="4EAEA9D8" w14:textId="77777777" w:rsidR="00E1797F" w:rsidRPr="00A219B6" w:rsidRDefault="00E1797F" w:rsidP="00E1797F">
            <w:pPr>
              <w:numPr>
                <w:ilvl w:val="0"/>
                <w:numId w:val="21"/>
              </w:numPr>
              <w:spacing w:after="200" w:line="276" w:lineRule="auto"/>
              <w:jc w:val="both"/>
              <w:rPr>
                <w:bCs/>
              </w:rPr>
            </w:pPr>
            <w:r w:rsidRPr="00A219B6">
              <w:rPr>
                <w:bCs/>
              </w:rPr>
              <w:t>УСЛОВИЯ РЕАЛИЗАЦИИ УЧЕБНОЙ ДИСЦИПЛИНЫ</w:t>
            </w:r>
          </w:p>
        </w:tc>
        <w:tc>
          <w:tcPr>
            <w:tcW w:w="1854" w:type="dxa"/>
          </w:tcPr>
          <w:p w14:paraId="2F2A8A2F" w14:textId="6E4B35DB" w:rsidR="00E1797F" w:rsidRPr="00A219B6" w:rsidRDefault="00E1797F" w:rsidP="00E1797F">
            <w:pPr>
              <w:ind w:left="644"/>
              <w:rPr>
                <w:bCs/>
              </w:rPr>
            </w:pPr>
          </w:p>
        </w:tc>
      </w:tr>
      <w:tr w:rsidR="00E1797F" w:rsidRPr="00A219B6" w14:paraId="04976EB4" w14:textId="77777777" w:rsidTr="00136C10">
        <w:tc>
          <w:tcPr>
            <w:tcW w:w="7501" w:type="dxa"/>
          </w:tcPr>
          <w:p w14:paraId="47CFBB9E" w14:textId="77777777" w:rsidR="00E1797F" w:rsidRPr="00A219B6" w:rsidRDefault="00E1797F" w:rsidP="00E1797F">
            <w:pPr>
              <w:numPr>
                <w:ilvl w:val="0"/>
                <w:numId w:val="21"/>
              </w:numPr>
              <w:spacing w:after="200" w:line="276" w:lineRule="auto"/>
              <w:jc w:val="both"/>
              <w:rPr>
                <w:bCs/>
              </w:rPr>
            </w:pPr>
            <w:r w:rsidRPr="00A219B6">
              <w:rPr>
                <w:bCs/>
              </w:rPr>
              <w:t>КОНТРОЛЬ И ОЦЕНКА РЕЗУЛЬТАТОВ ОСВОЕНИЯ УЧЕБНОЙ ДИСЦИПЛИНЫ</w:t>
            </w:r>
          </w:p>
          <w:p w14:paraId="075D68E7" w14:textId="77777777" w:rsidR="00E1797F" w:rsidRPr="00A219B6" w:rsidRDefault="00E1797F" w:rsidP="00136C10">
            <w:pPr>
              <w:jc w:val="both"/>
              <w:rPr>
                <w:bCs/>
              </w:rPr>
            </w:pPr>
          </w:p>
        </w:tc>
        <w:tc>
          <w:tcPr>
            <w:tcW w:w="1854" w:type="dxa"/>
          </w:tcPr>
          <w:p w14:paraId="5A0ECB3B" w14:textId="565DF64A" w:rsidR="00E1797F" w:rsidRPr="00A219B6" w:rsidRDefault="00E1797F" w:rsidP="00E1797F">
            <w:pPr>
              <w:jc w:val="center"/>
              <w:rPr>
                <w:bCs/>
              </w:rPr>
            </w:pPr>
          </w:p>
        </w:tc>
      </w:tr>
    </w:tbl>
    <w:p w14:paraId="407EA1D1" w14:textId="77777777" w:rsidR="00EF4530" w:rsidRDefault="00E1797F" w:rsidP="00E1797F">
      <w:pPr>
        <w:suppressAutoHyphens/>
        <w:ind w:left="360"/>
        <w:jc w:val="center"/>
        <w:rPr>
          <w:b/>
        </w:rPr>
      </w:pPr>
      <w:r w:rsidRPr="007F5DC8">
        <w:rPr>
          <w:b/>
          <w:i/>
          <w:u w:val="single"/>
        </w:rPr>
        <w:br w:type="page"/>
      </w:r>
      <w:r w:rsidR="00BF0F96">
        <w:rPr>
          <w:b/>
        </w:rPr>
        <w:lastRenderedPageBreak/>
        <w:t>1.</w:t>
      </w:r>
      <w:r w:rsidR="00BF0F96" w:rsidRPr="00F35A08">
        <w:rPr>
          <w:b/>
        </w:rPr>
        <w:t xml:space="preserve">ОБЩАЯ ХАРАКТЕРИСТИКА </w:t>
      </w:r>
    </w:p>
    <w:p w14:paraId="5512B221" w14:textId="77777777" w:rsidR="000E7ECF" w:rsidRPr="00F35A08" w:rsidRDefault="00BF0F96" w:rsidP="000E7ECF">
      <w:pPr>
        <w:suppressAutoHyphens/>
        <w:ind w:left="360"/>
        <w:jc w:val="center"/>
        <w:rPr>
          <w:b/>
        </w:rPr>
      </w:pPr>
      <w:r w:rsidRPr="00F35A08">
        <w:rPr>
          <w:b/>
          <w:color w:val="000000"/>
        </w:rPr>
        <w:t xml:space="preserve"> РАБОЧЕЙ ПРОГРАММЫ</w:t>
      </w:r>
      <w:r w:rsidRPr="00F35A08">
        <w:rPr>
          <w:b/>
        </w:rPr>
        <w:t xml:space="preserve"> УЧЕБНОЙ ДИСЦИПЛИНЫ</w:t>
      </w:r>
    </w:p>
    <w:p w14:paraId="494888B6" w14:textId="77777777" w:rsidR="000E7ECF" w:rsidRDefault="000E7ECF" w:rsidP="000E7ECF">
      <w:pPr>
        <w:suppressAutoHyphens/>
        <w:ind w:left="720"/>
        <w:jc w:val="center"/>
        <w:rPr>
          <w:b/>
        </w:rPr>
      </w:pPr>
      <w:r w:rsidRPr="005818E2">
        <w:rPr>
          <w:b/>
        </w:rPr>
        <w:t>«ОП.04 Фармакология»</w:t>
      </w:r>
    </w:p>
    <w:p w14:paraId="7EB17718" w14:textId="77777777" w:rsidR="009F1C04" w:rsidRPr="005818E2" w:rsidRDefault="009F1C04" w:rsidP="000E7ECF">
      <w:pPr>
        <w:suppressAutoHyphens/>
        <w:ind w:left="720"/>
        <w:jc w:val="center"/>
        <w:rPr>
          <w:b/>
        </w:rPr>
      </w:pPr>
    </w:p>
    <w:p w14:paraId="7932D0C5" w14:textId="77777777" w:rsidR="000E7ECF" w:rsidRPr="005818E2" w:rsidRDefault="000E7ECF" w:rsidP="000E7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sidRPr="005818E2">
        <w:rPr>
          <w:b/>
        </w:rPr>
        <w:t xml:space="preserve">1.1. Место дисциплины в структуре образовательной программы: </w:t>
      </w:r>
    </w:p>
    <w:p w14:paraId="2D801BEA" w14:textId="77777777" w:rsidR="00020ECA" w:rsidRDefault="000E7ECF" w:rsidP="009F1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818E2">
        <w:t>Учебная дисциплина «Фармакология» является обязательной частью общеп</w:t>
      </w:r>
      <w:r w:rsidR="009F1C04">
        <w:t xml:space="preserve">рофессионального </w:t>
      </w:r>
      <w:proofErr w:type="gramStart"/>
      <w:r w:rsidR="009F1C04">
        <w:t xml:space="preserve">цикла </w:t>
      </w:r>
      <w:r w:rsidRPr="005818E2">
        <w:t xml:space="preserve"> образовательной</w:t>
      </w:r>
      <w:proofErr w:type="gramEnd"/>
      <w:r w:rsidRPr="005818E2">
        <w:t xml:space="preserve"> программы</w:t>
      </w:r>
      <w:r w:rsidRPr="00F35A08">
        <w:t xml:space="preserve"> в соответствии с ФГОС СПО по </w:t>
      </w:r>
      <w:r w:rsidRPr="00F35A08">
        <w:rPr>
          <w:color w:val="000000"/>
        </w:rPr>
        <w:t xml:space="preserve">специальности </w:t>
      </w:r>
      <w:r>
        <w:rPr>
          <w:color w:val="000000"/>
        </w:rPr>
        <w:t xml:space="preserve">31.02.02 </w:t>
      </w:r>
      <w:r w:rsidRPr="00F35A08">
        <w:rPr>
          <w:color w:val="000000"/>
        </w:rPr>
        <w:t>Акушерское дело</w:t>
      </w:r>
      <w:r w:rsidRPr="00F35A08">
        <w:t>.</w:t>
      </w:r>
    </w:p>
    <w:p w14:paraId="26BBADB6" w14:textId="715C6FED" w:rsidR="009F1C04" w:rsidRDefault="000E7ECF" w:rsidP="009F1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35A08">
        <w:t xml:space="preserve"> </w:t>
      </w:r>
      <w:r w:rsidR="009F1C04" w:rsidRPr="009F1C04">
        <w:t>Учебная дисциплина ОП.0</w:t>
      </w:r>
      <w:r w:rsidR="00020ECA">
        <w:t>4</w:t>
      </w:r>
      <w:r w:rsidR="009F1C04" w:rsidRPr="009F1C04">
        <w:t xml:space="preserve"> Фармакология обеспечивает формирование профессиональных и общих компетенций по всем видам деятельности ФГОС СПО по специальности </w:t>
      </w:r>
      <w:r w:rsidR="00020ECA">
        <w:rPr>
          <w:color w:val="000000"/>
        </w:rPr>
        <w:t xml:space="preserve">31.02.02 </w:t>
      </w:r>
      <w:r w:rsidR="00020ECA" w:rsidRPr="00F35A08">
        <w:rPr>
          <w:color w:val="000000"/>
        </w:rPr>
        <w:t>Акушерское дело</w:t>
      </w:r>
      <w:r w:rsidR="00020ECA" w:rsidRPr="00F35A08">
        <w:t>.</w:t>
      </w:r>
    </w:p>
    <w:p w14:paraId="023EC47F" w14:textId="77777777" w:rsidR="00163CB2" w:rsidRPr="009F1C04" w:rsidRDefault="00163CB2" w:rsidP="009F1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4C6AAF6" w14:textId="3D04F71B" w:rsidR="000E7ECF" w:rsidRPr="00F35A08" w:rsidRDefault="00163CB2" w:rsidP="00163C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009F1C04" w:rsidRPr="009F1C04">
        <w:t>Особое значение дисциплина имеет при формировании и развитии</w:t>
      </w:r>
      <w:r w:rsidR="00020ECA">
        <w:t xml:space="preserve"> компетенций:</w:t>
      </w:r>
    </w:p>
    <w:p w14:paraId="2F6FC7CC" w14:textId="77777777" w:rsidR="009F1C04" w:rsidRPr="00DB64BD" w:rsidRDefault="009F1C04" w:rsidP="009F1C04">
      <w:pPr>
        <w:jc w:val="both"/>
        <w:rPr>
          <w:rFonts w:eastAsia="Calibri"/>
        </w:rPr>
      </w:pPr>
      <w:r w:rsidRPr="00DB64BD">
        <w:rPr>
          <w:rFonts w:eastAsia="Calibri"/>
        </w:rPr>
        <w:t>ОК 01</w:t>
      </w:r>
      <w:r w:rsidRPr="00DB64BD">
        <w:rPr>
          <w:rFonts w:eastAsia="Calibri"/>
        </w:rPr>
        <w:tab/>
        <w:t>Выбирать способы решения задач профессиональной деятельности применительно к различным контекстам</w:t>
      </w:r>
    </w:p>
    <w:p w14:paraId="6E50B932" w14:textId="77777777" w:rsidR="009F1C04" w:rsidRPr="00DB64BD" w:rsidRDefault="009F1C04" w:rsidP="009F1C04">
      <w:pPr>
        <w:jc w:val="both"/>
        <w:rPr>
          <w:rFonts w:eastAsia="Calibri"/>
        </w:rPr>
      </w:pPr>
      <w:r w:rsidRPr="00DB64BD">
        <w:rPr>
          <w:rFonts w:eastAsia="Calibri"/>
        </w:rPr>
        <w:t>ОК 02</w:t>
      </w:r>
      <w:r w:rsidRPr="00DB64BD">
        <w:rPr>
          <w:rFonts w:eastAsia="Calibri"/>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9DD9612" w14:textId="77777777" w:rsidR="009F1C04" w:rsidRPr="00DB64BD" w:rsidRDefault="009F1C04" w:rsidP="009F1C04">
      <w:pPr>
        <w:jc w:val="both"/>
        <w:rPr>
          <w:rFonts w:eastAsia="Calibri"/>
        </w:rPr>
      </w:pPr>
      <w:r w:rsidRPr="00DB64BD">
        <w:rPr>
          <w:rFonts w:eastAsia="Calibri"/>
        </w:rPr>
        <w:t>ОК 03</w:t>
      </w:r>
      <w:r w:rsidRPr="00DB64BD">
        <w:rPr>
          <w:rFonts w:eastAsia="Calibri"/>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DB64BD">
        <w:rPr>
          <w:rFonts w:eastAsia="Calibri"/>
        </w:rPr>
        <w:tab/>
      </w:r>
    </w:p>
    <w:p w14:paraId="34D30163" w14:textId="77777777" w:rsidR="009F1C04" w:rsidRPr="00DB64BD" w:rsidRDefault="009F1C04" w:rsidP="009F1C04">
      <w:pPr>
        <w:jc w:val="both"/>
        <w:rPr>
          <w:rFonts w:eastAsia="Calibri"/>
        </w:rPr>
      </w:pPr>
      <w:r w:rsidRPr="00DB64BD">
        <w:rPr>
          <w:rFonts w:eastAsia="Calibri"/>
        </w:rPr>
        <w:t>ОК 04</w:t>
      </w:r>
      <w:r w:rsidRPr="00DB64BD">
        <w:rPr>
          <w:rFonts w:eastAsia="Calibri"/>
        </w:rPr>
        <w:tab/>
        <w:t>Эффективно взаимодействовать и работать в коллективе и команде</w:t>
      </w:r>
    </w:p>
    <w:p w14:paraId="1DE90C6E" w14:textId="77777777" w:rsidR="009F1C04" w:rsidRPr="00DB64BD" w:rsidRDefault="009F1C04" w:rsidP="009F1C04">
      <w:pPr>
        <w:jc w:val="both"/>
        <w:rPr>
          <w:rFonts w:eastAsia="Calibri"/>
        </w:rPr>
      </w:pPr>
      <w:r w:rsidRPr="00DB64BD">
        <w:rPr>
          <w:rFonts w:eastAsia="Calibri"/>
        </w:rPr>
        <w:t>ОК 05</w:t>
      </w:r>
      <w:r w:rsidRPr="00DB64BD">
        <w:rPr>
          <w:rFonts w:eastAsia="Calibri"/>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08EAD28" w14:textId="77777777" w:rsidR="009F1C04" w:rsidRPr="00DB64BD" w:rsidRDefault="009F1C04" w:rsidP="009F1C04">
      <w:pPr>
        <w:jc w:val="both"/>
        <w:rPr>
          <w:rFonts w:eastAsia="Calibri"/>
        </w:rPr>
      </w:pPr>
      <w:r w:rsidRPr="00DB64BD">
        <w:rPr>
          <w:rFonts w:eastAsia="Calibri"/>
        </w:rPr>
        <w:t>ОК 06</w:t>
      </w:r>
      <w:r w:rsidRPr="00DB64BD">
        <w:rPr>
          <w:rFonts w:eastAsia="Calibri"/>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DB64BD">
        <w:rPr>
          <w:rFonts w:eastAsia="Calibri"/>
        </w:rPr>
        <w:tab/>
      </w:r>
    </w:p>
    <w:p w14:paraId="4C959F2A" w14:textId="77777777" w:rsidR="009F1C04" w:rsidRPr="00DB64BD" w:rsidRDefault="009F1C04" w:rsidP="009F1C04">
      <w:pPr>
        <w:jc w:val="both"/>
        <w:rPr>
          <w:rFonts w:eastAsia="Calibri"/>
        </w:rPr>
      </w:pPr>
      <w:r w:rsidRPr="00DB64BD">
        <w:rPr>
          <w:rFonts w:eastAsia="Calibri"/>
        </w:rPr>
        <w:t>ОК 07</w:t>
      </w:r>
      <w:r w:rsidRPr="00DB64BD">
        <w:rPr>
          <w:rFonts w:eastAsia="Calibri"/>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DB64BD">
        <w:rPr>
          <w:rFonts w:eastAsia="Calibri"/>
        </w:rPr>
        <w:tab/>
      </w:r>
    </w:p>
    <w:p w14:paraId="2307DA9D" w14:textId="77777777" w:rsidR="009F1C04" w:rsidRPr="00DB64BD" w:rsidRDefault="009F1C04" w:rsidP="009F1C04">
      <w:pPr>
        <w:jc w:val="both"/>
        <w:rPr>
          <w:rFonts w:eastAsia="Calibri"/>
        </w:rPr>
      </w:pPr>
      <w:r w:rsidRPr="00DB64BD">
        <w:rPr>
          <w:rFonts w:eastAsia="Calibri"/>
        </w:rPr>
        <w:t>ОК 08</w:t>
      </w:r>
      <w:r w:rsidRPr="00DB64BD">
        <w:rPr>
          <w:rFonts w:eastAsia="Calibri"/>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DB64BD">
        <w:rPr>
          <w:rFonts w:eastAsia="Calibri"/>
        </w:rPr>
        <w:tab/>
      </w:r>
    </w:p>
    <w:p w14:paraId="7F5A7007" w14:textId="77777777" w:rsidR="009F1C04" w:rsidRPr="00DB64BD" w:rsidRDefault="009F1C04" w:rsidP="009F1C04">
      <w:pPr>
        <w:jc w:val="both"/>
        <w:rPr>
          <w:rFonts w:eastAsia="Calibri"/>
        </w:rPr>
      </w:pPr>
      <w:r w:rsidRPr="00DB64BD">
        <w:rPr>
          <w:rFonts w:eastAsia="Calibri"/>
        </w:rPr>
        <w:t>ОК 09</w:t>
      </w:r>
      <w:r w:rsidRPr="00DB64BD">
        <w:rPr>
          <w:rFonts w:eastAsia="Calibri"/>
        </w:rPr>
        <w:tab/>
        <w:t>Пользоваться профессиональной документацией на государственном и иностранном языках</w:t>
      </w:r>
    </w:p>
    <w:p w14:paraId="175B8F94" w14:textId="65F01330" w:rsidR="00334ABF" w:rsidRPr="007F5DC8" w:rsidRDefault="00334ABF" w:rsidP="007E6976">
      <w:pPr>
        <w:jc w:val="both"/>
      </w:pPr>
      <w:r>
        <w:t>ЛР 7</w:t>
      </w:r>
      <w:r w:rsidRPr="00334ABF">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2E9FCC73" w14:textId="36E2EE3D" w:rsidR="00334ABF" w:rsidRPr="007F5DC8" w:rsidRDefault="00334ABF" w:rsidP="007E6976">
      <w:pPr>
        <w:jc w:val="both"/>
      </w:pPr>
      <w:r w:rsidRPr="007F5DC8">
        <w:t>ЛР 9</w:t>
      </w:r>
      <w:r w:rsidRPr="00334ABF">
        <w:t xml:space="preserve">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6065B19B" w14:textId="4A58404D" w:rsidR="009F1C04" w:rsidRDefault="009F1C04" w:rsidP="00136C10">
      <w:pPr>
        <w:rPr>
          <w:b/>
        </w:rPr>
      </w:pPr>
    </w:p>
    <w:p w14:paraId="36A7B472" w14:textId="5AC25786" w:rsidR="00257880" w:rsidRDefault="00257880" w:rsidP="00136C10">
      <w:pPr>
        <w:rPr>
          <w:b/>
        </w:rPr>
      </w:pPr>
    </w:p>
    <w:p w14:paraId="6CA48EE9" w14:textId="000B7BAE" w:rsidR="00257880" w:rsidRDefault="00257880" w:rsidP="00136C10">
      <w:pPr>
        <w:rPr>
          <w:b/>
        </w:rPr>
      </w:pPr>
    </w:p>
    <w:p w14:paraId="53947F94" w14:textId="02EF218B" w:rsidR="00257880" w:rsidRDefault="00257880" w:rsidP="00136C10">
      <w:pPr>
        <w:rPr>
          <w:b/>
        </w:rPr>
      </w:pPr>
    </w:p>
    <w:p w14:paraId="2AE68B44" w14:textId="69798B44" w:rsidR="00257880" w:rsidRDefault="00257880" w:rsidP="00136C10">
      <w:pPr>
        <w:rPr>
          <w:b/>
        </w:rPr>
      </w:pPr>
    </w:p>
    <w:p w14:paraId="76E09F32" w14:textId="224825CB" w:rsidR="00257880" w:rsidRDefault="00257880" w:rsidP="00136C10">
      <w:pPr>
        <w:rPr>
          <w:b/>
        </w:rPr>
      </w:pPr>
    </w:p>
    <w:p w14:paraId="44DEB47D" w14:textId="2EBEEDC9" w:rsidR="00257880" w:rsidRDefault="00257880" w:rsidP="00136C10">
      <w:pPr>
        <w:rPr>
          <w:b/>
        </w:rPr>
      </w:pPr>
    </w:p>
    <w:p w14:paraId="6DB511B5" w14:textId="567536DA" w:rsidR="00257880" w:rsidRDefault="00257880" w:rsidP="00136C10">
      <w:pPr>
        <w:rPr>
          <w:b/>
        </w:rPr>
      </w:pPr>
    </w:p>
    <w:p w14:paraId="69C62AD3" w14:textId="7265D47D" w:rsidR="00257880" w:rsidRDefault="00257880" w:rsidP="00136C10">
      <w:pPr>
        <w:rPr>
          <w:b/>
        </w:rPr>
      </w:pPr>
    </w:p>
    <w:p w14:paraId="4795B892" w14:textId="55D687F0" w:rsidR="00257880" w:rsidRDefault="00257880" w:rsidP="00136C10">
      <w:pPr>
        <w:rPr>
          <w:b/>
        </w:rPr>
      </w:pPr>
    </w:p>
    <w:p w14:paraId="2229E64B" w14:textId="3C74987F" w:rsidR="00257880" w:rsidRDefault="00257880" w:rsidP="00136C10">
      <w:pPr>
        <w:rPr>
          <w:b/>
        </w:rPr>
      </w:pPr>
    </w:p>
    <w:p w14:paraId="385B6E90" w14:textId="2FEC7829" w:rsidR="00136C10" w:rsidRPr="007F5DC8" w:rsidRDefault="00136C10" w:rsidP="00136C10">
      <w:pPr>
        <w:rPr>
          <w:b/>
        </w:rPr>
      </w:pPr>
      <w:r w:rsidRPr="007F5DC8">
        <w:rPr>
          <w:b/>
        </w:rPr>
        <w:lastRenderedPageBreak/>
        <w:t>1.2. Цель и планируемые результаты освоения дисциплины:</w:t>
      </w:r>
    </w:p>
    <w:p w14:paraId="26AD4954" w14:textId="77777777" w:rsidR="00136C10" w:rsidRPr="007F5DC8" w:rsidRDefault="00136C10" w:rsidP="00136C10">
      <w:pPr>
        <w:ind w:firstLine="567"/>
        <w:jc w:val="both"/>
      </w:pPr>
      <w:r w:rsidRPr="007F5DC8">
        <w:t>В рамках программы учебной дисциплины обучающимися осваиваются умения и знания</w:t>
      </w:r>
    </w:p>
    <w:p w14:paraId="60E2EC23" w14:textId="77777777" w:rsidR="00136C10" w:rsidRPr="007F5DC8" w:rsidRDefault="00136C10" w:rsidP="00136C10">
      <w:pPr>
        <w:ind w:firstLine="567"/>
        <w:jc w:val="both"/>
        <w:rPr>
          <w:sz w:val="16"/>
          <w:szCs w:val="16"/>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827"/>
        <w:gridCol w:w="3895"/>
      </w:tblGrid>
      <w:tr w:rsidR="00136C10" w:rsidRPr="007F5DC8" w14:paraId="2DEC9CB1" w14:textId="77777777" w:rsidTr="00136C10">
        <w:trPr>
          <w:trHeight w:val="649"/>
        </w:trPr>
        <w:tc>
          <w:tcPr>
            <w:tcW w:w="1526" w:type="dxa"/>
          </w:tcPr>
          <w:p w14:paraId="7C89E5A2" w14:textId="77777777" w:rsidR="00136C10" w:rsidRPr="007F5DC8" w:rsidRDefault="00136C10" w:rsidP="00136C10">
            <w:pPr>
              <w:jc w:val="center"/>
            </w:pPr>
            <w:r w:rsidRPr="007F5DC8">
              <w:t xml:space="preserve">Код </w:t>
            </w:r>
            <w:r w:rsidRPr="007F5DC8">
              <w:rPr>
                <w:rStyle w:val="a5"/>
              </w:rPr>
              <w:footnoteReference w:id="1"/>
            </w:r>
          </w:p>
          <w:p w14:paraId="513B7FC5" w14:textId="77777777" w:rsidR="00136C10" w:rsidRPr="007F5DC8" w:rsidRDefault="00136C10" w:rsidP="00136C10">
            <w:pPr>
              <w:jc w:val="center"/>
            </w:pPr>
            <w:r w:rsidRPr="007F5DC8">
              <w:t>ПК, ОК</w:t>
            </w:r>
          </w:p>
        </w:tc>
        <w:tc>
          <w:tcPr>
            <w:tcW w:w="3827" w:type="dxa"/>
          </w:tcPr>
          <w:p w14:paraId="72A19596" w14:textId="77777777" w:rsidR="00136C10" w:rsidRPr="007F5DC8" w:rsidRDefault="00136C10" w:rsidP="00136C10">
            <w:pPr>
              <w:jc w:val="center"/>
            </w:pPr>
            <w:r w:rsidRPr="007F5DC8">
              <w:t>Умения</w:t>
            </w:r>
          </w:p>
        </w:tc>
        <w:tc>
          <w:tcPr>
            <w:tcW w:w="3895" w:type="dxa"/>
          </w:tcPr>
          <w:p w14:paraId="3BF48059" w14:textId="77777777" w:rsidR="00136C10" w:rsidRPr="007F5DC8" w:rsidRDefault="00136C10" w:rsidP="00136C10">
            <w:pPr>
              <w:jc w:val="center"/>
            </w:pPr>
            <w:r w:rsidRPr="007F5DC8">
              <w:t>Знания</w:t>
            </w:r>
          </w:p>
        </w:tc>
      </w:tr>
      <w:tr w:rsidR="00136C10" w:rsidRPr="007F5DC8" w14:paraId="5F34FE7C" w14:textId="77777777" w:rsidTr="00136C10">
        <w:trPr>
          <w:trHeight w:val="2544"/>
        </w:trPr>
        <w:tc>
          <w:tcPr>
            <w:tcW w:w="1526" w:type="dxa"/>
          </w:tcPr>
          <w:p w14:paraId="6943FB47"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01</w:t>
            </w:r>
          </w:p>
          <w:p w14:paraId="700BCFD8"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02</w:t>
            </w:r>
          </w:p>
          <w:p w14:paraId="103197BE"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03</w:t>
            </w:r>
          </w:p>
          <w:p w14:paraId="59971AAE"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04</w:t>
            </w:r>
          </w:p>
          <w:p w14:paraId="14E76A11"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05</w:t>
            </w:r>
          </w:p>
          <w:p w14:paraId="0CDCD463"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06</w:t>
            </w:r>
          </w:p>
          <w:p w14:paraId="0ECC9503"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09</w:t>
            </w:r>
          </w:p>
          <w:p w14:paraId="597D4CA9" w14:textId="77777777" w:rsidR="00136C10" w:rsidRPr="007F5DC8" w:rsidRDefault="00136C10" w:rsidP="00136C10">
            <w:pPr>
              <w:jc w:val="center"/>
            </w:pPr>
            <w:r w:rsidRPr="007F5DC8">
              <w:t>ПК 2.2.</w:t>
            </w:r>
          </w:p>
          <w:p w14:paraId="36F2CE8E" w14:textId="77777777" w:rsidR="00136C10" w:rsidRPr="007F5DC8" w:rsidRDefault="00136C10" w:rsidP="00136C10">
            <w:pPr>
              <w:jc w:val="center"/>
            </w:pPr>
            <w:r w:rsidRPr="007F5DC8">
              <w:t>ПК 3.2.</w:t>
            </w:r>
          </w:p>
          <w:p w14:paraId="1BEAEB4A" w14:textId="77777777" w:rsidR="00136C10" w:rsidRPr="007F5DC8" w:rsidRDefault="00136C10" w:rsidP="00136C10">
            <w:pPr>
              <w:jc w:val="center"/>
            </w:pPr>
            <w:r w:rsidRPr="007F5DC8">
              <w:t>ПК 4.2.</w:t>
            </w:r>
          </w:p>
          <w:p w14:paraId="1E513739" w14:textId="77777777" w:rsidR="00136C10" w:rsidRPr="007F5DC8" w:rsidRDefault="00136C10" w:rsidP="00136C10">
            <w:pPr>
              <w:jc w:val="center"/>
            </w:pPr>
            <w:r w:rsidRPr="007F5DC8">
              <w:t>ПК 5.2.</w:t>
            </w:r>
          </w:p>
          <w:p w14:paraId="2CC0482C" w14:textId="77777777" w:rsidR="00136C10" w:rsidRPr="007F5DC8" w:rsidRDefault="00136C10" w:rsidP="00136C10">
            <w:pPr>
              <w:jc w:val="center"/>
            </w:pPr>
            <w:r w:rsidRPr="007F5DC8">
              <w:t>ПК 5.3.</w:t>
            </w:r>
          </w:p>
          <w:p w14:paraId="679D77E1" w14:textId="77777777" w:rsidR="00136C10" w:rsidRPr="007F5DC8" w:rsidRDefault="00403A4D" w:rsidP="00136C10">
            <w:pPr>
              <w:jc w:val="center"/>
            </w:pPr>
            <w:r>
              <w:t>ЛР 7</w:t>
            </w:r>
          </w:p>
          <w:p w14:paraId="1F0CDFE9" w14:textId="77777777" w:rsidR="00136C10" w:rsidRPr="007F5DC8" w:rsidRDefault="00136C10" w:rsidP="00136C10">
            <w:pPr>
              <w:jc w:val="center"/>
            </w:pPr>
            <w:r w:rsidRPr="007F5DC8">
              <w:t>ЛР 9</w:t>
            </w:r>
          </w:p>
          <w:p w14:paraId="4BF6BA12" w14:textId="77777777" w:rsidR="00136C10" w:rsidRPr="00403A4D" w:rsidRDefault="00136C10" w:rsidP="00136C10">
            <w:pPr>
              <w:jc w:val="center"/>
            </w:pPr>
          </w:p>
        </w:tc>
        <w:tc>
          <w:tcPr>
            <w:tcW w:w="3827" w:type="dxa"/>
          </w:tcPr>
          <w:p w14:paraId="534D28DE" w14:textId="77777777" w:rsidR="00136C10" w:rsidRPr="007F5DC8" w:rsidRDefault="00136C10" w:rsidP="00136C10">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выписывать лекарственные формы в виде рецепта с использованием справочной литературы;</w:t>
            </w:r>
          </w:p>
          <w:p w14:paraId="5225AECE" w14:textId="77777777" w:rsidR="00136C10" w:rsidRPr="007F5DC8" w:rsidRDefault="00136C10" w:rsidP="00136C10">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находить сведения о лекарственных препаратах в доступных базах данных;</w:t>
            </w:r>
          </w:p>
          <w:p w14:paraId="0AAFECBB" w14:textId="77777777" w:rsidR="00136C10" w:rsidRPr="007F5DC8" w:rsidRDefault="00136C10" w:rsidP="00136C10">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ориентироваться в номенклатуре лекарственных средств;</w:t>
            </w:r>
          </w:p>
          <w:p w14:paraId="1A1977E2" w14:textId="77777777" w:rsidR="00136C10" w:rsidRPr="007F5DC8" w:rsidRDefault="00136C10" w:rsidP="00136C10">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применять лекарственные средства по назначению врача;</w:t>
            </w:r>
          </w:p>
          <w:p w14:paraId="5E18EA8C" w14:textId="77777777" w:rsidR="00136C10" w:rsidRPr="007F5DC8" w:rsidRDefault="00136C10" w:rsidP="00136C10">
            <w:pPr>
              <w:pStyle w:val="ConsPlusNormal"/>
              <w:widowControl/>
              <w:autoSpaceDE/>
              <w:autoSpaceDN/>
              <w:adjustRightInd/>
              <w:ind w:firstLine="459"/>
              <w:rPr>
                <w:rFonts w:ascii="Times New Roman" w:hAnsi="Times New Roman"/>
                <w:b/>
                <w:sz w:val="24"/>
                <w:szCs w:val="24"/>
              </w:rPr>
            </w:pPr>
            <w:r w:rsidRPr="007F5DC8">
              <w:rPr>
                <w:rFonts w:ascii="Times New Roman" w:hAnsi="Times New Roman" w:cs="Times New Roman"/>
                <w:sz w:val="24"/>
                <w:szCs w:val="24"/>
              </w:rPr>
              <w:t>давать рекомендации пациенту по применению различных лекарственных средств.</w:t>
            </w:r>
          </w:p>
        </w:tc>
        <w:tc>
          <w:tcPr>
            <w:tcW w:w="3895" w:type="dxa"/>
          </w:tcPr>
          <w:p w14:paraId="7CEAE7B4" w14:textId="77777777" w:rsidR="00136C10" w:rsidRPr="007F5DC8" w:rsidRDefault="00136C10" w:rsidP="00136C10">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лекарственные формы, пути введения лекарственных средств, виды их действия и взаимодействия;</w:t>
            </w:r>
          </w:p>
          <w:p w14:paraId="5AC7E557" w14:textId="77777777" w:rsidR="00136C10" w:rsidRPr="007F5DC8" w:rsidRDefault="00136C10" w:rsidP="00136C10">
            <w:pPr>
              <w:pStyle w:val="ConsPlusNormal"/>
              <w:widowControl/>
              <w:autoSpaceDE/>
              <w:autoSpaceDN/>
              <w:adjustRightInd/>
              <w:ind w:firstLine="459"/>
              <w:rPr>
                <w:rFonts w:ascii="Times New Roman" w:hAnsi="Times New Roman" w:cs="Times New Roman"/>
                <w:sz w:val="24"/>
                <w:szCs w:val="24"/>
              </w:rPr>
            </w:pPr>
            <w:r w:rsidRPr="007F5DC8">
              <w:rPr>
                <w:rFonts w:ascii="Times New Roman" w:hAnsi="Times New Roman" w:cs="Times New Roman"/>
                <w:sz w:val="24"/>
                <w:szCs w:val="24"/>
              </w:rPr>
              <w:t>основные лекарственные группы и фармакотерапевтические действия лекарств по группам;</w:t>
            </w:r>
          </w:p>
          <w:p w14:paraId="41B62BAC" w14:textId="77777777" w:rsidR="00136C10" w:rsidRPr="007F5DC8" w:rsidRDefault="00136C10" w:rsidP="00136C10">
            <w:pPr>
              <w:pStyle w:val="ConsPlusNormal"/>
              <w:widowControl/>
              <w:autoSpaceDE/>
              <w:autoSpaceDN/>
              <w:adjustRightInd/>
              <w:ind w:firstLine="459"/>
              <w:rPr>
                <w:rFonts w:ascii="Times New Roman" w:hAnsi="Times New Roman"/>
                <w:b/>
                <w:sz w:val="24"/>
                <w:szCs w:val="24"/>
              </w:rPr>
            </w:pPr>
            <w:r w:rsidRPr="007F5DC8">
              <w:rPr>
                <w:rFonts w:ascii="Times New Roman" w:hAnsi="Times New Roman" w:cs="Times New Roman"/>
                <w:sz w:val="24"/>
                <w:szCs w:val="24"/>
              </w:rPr>
              <w:t>побочные эффекты, виды реакций и осложнений лекарственной терапии;</w:t>
            </w:r>
          </w:p>
          <w:p w14:paraId="04B64300" w14:textId="77777777" w:rsidR="00136C10" w:rsidRPr="007F5DC8" w:rsidRDefault="00136C10" w:rsidP="00136C10">
            <w:pPr>
              <w:pStyle w:val="ConsPlusNormal"/>
              <w:widowControl/>
              <w:autoSpaceDE/>
              <w:autoSpaceDN/>
              <w:adjustRightInd/>
              <w:ind w:firstLine="459"/>
              <w:rPr>
                <w:rFonts w:ascii="Times New Roman" w:hAnsi="Times New Roman"/>
                <w:b/>
                <w:sz w:val="24"/>
                <w:szCs w:val="24"/>
              </w:rPr>
            </w:pPr>
            <w:r w:rsidRPr="007F5DC8">
              <w:rPr>
                <w:rFonts w:ascii="Times New Roman" w:hAnsi="Times New Roman"/>
                <w:sz w:val="24"/>
                <w:szCs w:val="24"/>
              </w:rPr>
              <w:t>правила заполнения рецептурных бланков.</w:t>
            </w:r>
          </w:p>
        </w:tc>
      </w:tr>
    </w:tbl>
    <w:p w14:paraId="0F13D0B0" w14:textId="77777777" w:rsidR="00BF0F96" w:rsidRDefault="00BF0F96" w:rsidP="00BF0F96">
      <w:pPr>
        <w:tabs>
          <w:tab w:val="left" w:pos="7860"/>
        </w:tabs>
        <w:suppressAutoHyphens/>
        <w:rPr>
          <w:b/>
        </w:rPr>
      </w:pPr>
    </w:p>
    <w:p w14:paraId="0639AA29" w14:textId="77777777" w:rsidR="00BF0F96" w:rsidRDefault="00BF0F96" w:rsidP="00BF0F96">
      <w:pPr>
        <w:tabs>
          <w:tab w:val="left" w:pos="7860"/>
        </w:tabs>
        <w:suppressAutoHyphens/>
        <w:rPr>
          <w:b/>
        </w:rPr>
      </w:pPr>
    </w:p>
    <w:p w14:paraId="6D419F8A" w14:textId="77777777" w:rsidR="00BF0F96" w:rsidRPr="00F35A08" w:rsidRDefault="009F1C04" w:rsidP="009F1C04">
      <w:pPr>
        <w:suppressAutoHyphens/>
        <w:spacing w:before="120"/>
        <w:ind w:left="720"/>
        <w:jc w:val="center"/>
        <w:rPr>
          <w:b/>
        </w:rPr>
      </w:pPr>
      <w:r>
        <w:rPr>
          <w:b/>
        </w:rPr>
        <w:t xml:space="preserve">1. </w:t>
      </w:r>
      <w:r w:rsidR="00BF0F96" w:rsidRPr="00F35A08">
        <w:rPr>
          <w:b/>
        </w:rPr>
        <w:t>СТРУКТУРА И СОДЕРЖАНИЕ УЧЕБНОЙ ДИСЦИПЛИНЫ</w:t>
      </w:r>
    </w:p>
    <w:p w14:paraId="09925744" w14:textId="77777777" w:rsidR="00BF0F96" w:rsidRPr="00F35A08" w:rsidRDefault="00BF0F96" w:rsidP="00BF0F96">
      <w:pPr>
        <w:suppressAutoHyphens/>
        <w:spacing w:before="120"/>
        <w:ind w:left="720"/>
        <w:jc w:val="center"/>
        <w:rPr>
          <w:b/>
        </w:rPr>
      </w:pPr>
    </w:p>
    <w:p w14:paraId="4E2A6EFE" w14:textId="77777777" w:rsidR="00BF0F96" w:rsidRPr="00F35A08" w:rsidRDefault="00BF0F96" w:rsidP="00BF0F96">
      <w:pPr>
        <w:suppressAutoHyphens/>
        <w:ind w:firstLine="709"/>
        <w:rPr>
          <w:b/>
        </w:rPr>
      </w:pPr>
      <w:r w:rsidRPr="00F35A08">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1"/>
        <w:gridCol w:w="2531"/>
      </w:tblGrid>
      <w:tr w:rsidR="00BF0F96" w:rsidRPr="00F35A08" w14:paraId="42E3FBB4" w14:textId="77777777" w:rsidTr="009C010B">
        <w:trPr>
          <w:trHeight w:val="490"/>
        </w:trPr>
        <w:tc>
          <w:tcPr>
            <w:tcW w:w="3685" w:type="pct"/>
            <w:vAlign w:val="center"/>
          </w:tcPr>
          <w:p w14:paraId="4CF0F551" w14:textId="77777777" w:rsidR="00BF0F96" w:rsidRPr="00F35A08" w:rsidRDefault="00BF0F96" w:rsidP="009C010B">
            <w:pPr>
              <w:suppressAutoHyphens/>
              <w:rPr>
                <w:b/>
              </w:rPr>
            </w:pPr>
            <w:r w:rsidRPr="00F35A08">
              <w:rPr>
                <w:b/>
              </w:rPr>
              <w:t>Вид учебной работы</w:t>
            </w:r>
          </w:p>
        </w:tc>
        <w:tc>
          <w:tcPr>
            <w:tcW w:w="1315" w:type="pct"/>
            <w:vAlign w:val="center"/>
          </w:tcPr>
          <w:p w14:paraId="5300059B" w14:textId="77777777" w:rsidR="00BF0F96" w:rsidRPr="00F35A08" w:rsidRDefault="00BF0F96" w:rsidP="009C010B">
            <w:pPr>
              <w:suppressAutoHyphens/>
              <w:rPr>
                <w:b/>
                <w:iCs/>
              </w:rPr>
            </w:pPr>
            <w:r w:rsidRPr="00F35A08">
              <w:rPr>
                <w:b/>
                <w:iCs/>
              </w:rPr>
              <w:t>Объем в часах</w:t>
            </w:r>
          </w:p>
        </w:tc>
      </w:tr>
      <w:tr w:rsidR="00BF0F96" w:rsidRPr="00F35A08" w14:paraId="36B2B260" w14:textId="77777777" w:rsidTr="009C010B">
        <w:trPr>
          <w:trHeight w:val="490"/>
        </w:trPr>
        <w:tc>
          <w:tcPr>
            <w:tcW w:w="3685" w:type="pct"/>
            <w:vAlign w:val="center"/>
          </w:tcPr>
          <w:p w14:paraId="3F3BED8D" w14:textId="77777777" w:rsidR="00BF0F96" w:rsidRPr="00F35A08" w:rsidRDefault="00BF0F96" w:rsidP="009C010B">
            <w:pPr>
              <w:suppressAutoHyphens/>
              <w:rPr>
                <w:b/>
              </w:rPr>
            </w:pPr>
            <w:r w:rsidRPr="00F35A08">
              <w:rPr>
                <w:b/>
              </w:rPr>
              <w:t>Объем образовательной программы учебной дисциплины</w:t>
            </w:r>
          </w:p>
        </w:tc>
        <w:tc>
          <w:tcPr>
            <w:tcW w:w="1315" w:type="pct"/>
            <w:vAlign w:val="center"/>
          </w:tcPr>
          <w:p w14:paraId="791506CC" w14:textId="77777777" w:rsidR="00BF0F96" w:rsidRPr="00F35A08" w:rsidRDefault="00BF0F96" w:rsidP="009C010B">
            <w:pPr>
              <w:suppressAutoHyphens/>
              <w:rPr>
                <w:b/>
                <w:iCs/>
              </w:rPr>
            </w:pPr>
            <w:r w:rsidRPr="00F35A08">
              <w:rPr>
                <w:b/>
                <w:iCs/>
              </w:rPr>
              <w:t>68</w:t>
            </w:r>
          </w:p>
        </w:tc>
      </w:tr>
      <w:tr w:rsidR="00BF0F96" w:rsidRPr="00F35A08" w14:paraId="58ADA157" w14:textId="77777777" w:rsidTr="009C010B">
        <w:trPr>
          <w:trHeight w:val="490"/>
        </w:trPr>
        <w:tc>
          <w:tcPr>
            <w:tcW w:w="3685" w:type="pct"/>
            <w:shd w:val="clear" w:color="auto" w:fill="auto"/>
            <w:vAlign w:val="center"/>
          </w:tcPr>
          <w:p w14:paraId="0071E6DE" w14:textId="77777777" w:rsidR="00BF0F96" w:rsidRPr="00F35A08" w:rsidRDefault="00BF0F96" w:rsidP="009C010B">
            <w:pPr>
              <w:suppressAutoHyphens/>
              <w:rPr>
                <w:b/>
              </w:rPr>
            </w:pPr>
            <w:r w:rsidRPr="00F35A08">
              <w:rPr>
                <w:b/>
              </w:rPr>
              <w:t>в т.ч. в форме практической подготовки</w:t>
            </w:r>
          </w:p>
        </w:tc>
        <w:tc>
          <w:tcPr>
            <w:tcW w:w="1315" w:type="pct"/>
            <w:shd w:val="clear" w:color="auto" w:fill="auto"/>
            <w:vAlign w:val="center"/>
          </w:tcPr>
          <w:p w14:paraId="2CB28BE5" w14:textId="77777777" w:rsidR="00BF0F96" w:rsidRPr="00F35A08" w:rsidRDefault="00BF0F96" w:rsidP="009C010B">
            <w:pPr>
              <w:suppressAutoHyphens/>
              <w:rPr>
                <w:b/>
                <w:iCs/>
              </w:rPr>
            </w:pPr>
          </w:p>
        </w:tc>
      </w:tr>
      <w:tr w:rsidR="00BF0F96" w:rsidRPr="00F35A08" w14:paraId="3A8035F3" w14:textId="77777777" w:rsidTr="009C010B">
        <w:trPr>
          <w:trHeight w:val="336"/>
        </w:trPr>
        <w:tc>
          <w:tcPr>
            <w:tcW w:w="5000" w:type="pct"/>
            <w:gridSpan w:val="2"/>
            <w:vAlign w:val="center"/>
          </w:tcPr>
          <w:p w14:paraId="18136116" w14:textId="77777777" w:rsidR="00BF0F96" w:rsidRPr="00F35A08" w:rsidRDefault="00BF0F96" w:rsidP="009C010B">
            <w:pPr>
              <w:suppressAutoHyphens/>
              <w:rPr>
                <w:iCs/>
              </w:rPr>
            </w:pPr>
            <w:r w:rsidRPr="00F35A08">
              <w:t>в т. ч.:</w:t>
            </w:r>
          </w:p>
        </w:tc>
      </w:tr>
      <w:tr w:rsidR="00BF0F96" w:rsidRPr="00F35A08" w14:paraId="01E4E84F" w14:textId="77777777" w:rsidTr="009C010B">
        <w:trPr>
          <w:trHeight w:val="490"/>
        </w:trPr>
        <w:tc>
          <w:tcPr>
            <w:tcW w:w="3685" w:type="pct"/>
            <w:vAlign w:val="center"/>
          </w:tcPr>
          <w:p w14:paraId="63A28484" w14:textId="77777777" w:rsidR="00BF0F96" w:rsidRPr="00F35A08" w:rsidRDefault="00BF0F96" w:rsidP="009C010B">
            <w:pPr>
              <w:suppressAutoHyphens/>
            </w:pPr>
            <w:r w:rsidRPr="00F35A08">
              <w:t>теоретическое обучение</w:t>
            </w:r>
          </w:p>
        </w:tc>
        <w:tc>
          <w:tcPr>
            <w:tcW w:w="1315" w:type="pct"/>
            <w:vAlign w:val="center"/>
          </w:tcPr>
          <w:p w14:paraId="6CC2A29A" w14:textId="77777777" w:rsidR="00BF0F96" w:rsidRPr="00F35A08" w:rsidRDefault="00BF0F96" w:rsidP="009C010B">
            <w:pPr>
              <w:suppressAutoHyphens/>
              <w:rPr>
                <w:b/>
                <w:iCs/>
              </w:rPr>
            </w:pPr>
            <w:r w:rsidRPr="00F35A08">
              <w:rPr>
                <w:b/>
                <w:iCs/>
              </w:rPr>
              <w:t>36</w:t>
            </w:r>
          </w:p>
        </w:tc>
      </w:tr>
      <w:tr w:rsidR="00BF0F96" w:rsidRPr="00F35A08" w14:paraId="380BA36C" w14:textId="77777777" w:rsidTr="009C010B">
        <w:trPr>
          <w:trHeight w:val="490"/>
        </w:trPr>
        <w:tc>
          <w:tcPr>
            <w:tcW w:w="3685" w:type="pct"/>
            <w:vAlign w:val="center"/>
          </w:tcPr>
          <w:p w14:paraId="45B0C3A4" w14:textId="77777777" w:rsidR="00BF0F96" w:rsidRPr="00F35A08" w:rsidRDefault="00BF0F96" w:rsidP="009C010B">
            <w:pPr>
              <w:suppressAutoHyphens/>
            </w:pPr>
            <w:r w:rsidRPr="00F35A08">
              <w:t>практические занятия</w:t>
            </w:r>
          </w:p>
        </w:tc>
        <w:tc>
          <w:tcPr>
            <w:tcW w:w="1315" w:type="pct"/>
            <w:vAlign w:val="center"/>
          </w:tcPr>
          <w:p w14:paraId="294E331D" w14:textId="347F7E1F" w:rsidR="00BF0F96" w:rsidRPr="00082997" w:rsidRDefault="00BF0F96" w:rsidP="009C010B">
            <w:pPr>
              <w:suppressAutoHyphens/>
              <w:rPr>
                <w:b/>
                <w:iCs/>
                <w:lang w:val="en-US"/>
              </w:rPr>
            </w:pPr>
            <w:r w:rsidRPr="00F35A08">
              <w:rPr>
                <w:b/>
                <w:iCs/>
              </w:rPr>
              <w:t>3</w:t>
            </w:r>
            <w:r w:rsidR="00082997">
              <w:rPr>
                <w:b/>
                <w:iCs/>
                <w:lang w:val="en-US"/>
              </w:rPr>
              <w:t>0</w:t>
            </w:r>
          </w:p>
        </w:tc>
      </w:tr>
      <w:tr w:rsidR="00BF0F96" w:rsidRPr="00F35A08" w14:paraId="09FC9F42" w14:textId="77777777" w:rsidTr="009C010B">
        <w:trPr>
          <w:trHeight w:val="490"/>
        </w:trPr>
        <w:tc>
          <w:tcPr>
            <w:tcW w:w="3685" w:type="pct"/>
            <w:vAlign w:val="center"/>
          </w:tcPr>
          <w:p w14:paraId="5F65C708" w14:textId="77777777" w:rsidR="00BF0F96" w:rsidRPr="00F35A08" w:rsidRDefault="00BF0F96" w:rsidP="009C010B">
            <w:pPr>
              <w:suppressAutoHyphens/>
              <w:rPr>
                <w:i/>
              </w:rPr>
            </w:pPr>
            <w:r w:rsidRPr="00F35A08">
              <w:rPr>
                <w:b/>
                <w:iCs/>
              </w:rPr>
              <w:t xml:space="preserve">Промежуточная аттестация в </w:t>
            </w:r>
            <w:proofErr w:type="gramStart"/>
            <w:r w:rsidRPr="00F35A08">
              <w:rPr>
                <w:b/>
                <w:iCs/>
              </w:rPr>
              <w:t>форме</w:t>
            </w:r>
            <w:r w:rsidR="00403A4D">
              <w:rPr>
                <w:b/>
                <w:iCs/>
              </w:rPr>
              <w:t xml:space="preserve">  комплексного</w:t>
            </w:r>
            <w:proofErr w:type="gramEnd"/>
            <w:r w:rsidR="00403A4D">
              <w:rPr>
                <w:b/>
                <w:iCs/>
              </w:rPr>
              <w:t xml:space="preserve"> </w:t>
            </w:r>
            <w:r w:rsidRPr="00F35A08">
              <w:rPr>
                <w:b/>
                <w:iCs/>
              </w:rPr>
              <w:t xml:space="preserve"> дифференцированного зачета</w:t>
            </w:r>
          </w:p>
        </w:tc>
        <w:tc>
          <w:tcPr>
            <w:tcW w:w="1315" w:type="pct"/>
            <w:vAlign w:val="center"/>
          </w:tcPr>
          <w:p w14:paraId="5E915F29" w14:textId="77777777" w:rsidR="00BF0F96" w:rsidRPr="00F35A08" w:rsidRDefault="00BF0F96" w:rsidP="009C010B">
            <w:pPr>
              <w:suppressAutoHyphens/>
              <w:rPr>
                <w:b/>
                <w:iCs/>
              </w:rPr>
            </w:pPr>
            <w:r w:rsidRPr="00F35A08">
              <w:rPr>
                <w:b/>
                <w:iCs/>
              </w:rPr>
              <w:t>2</w:t>
            </w:r>
          </w:p>
        </w:tc>
      </w:tr>
    </w:tbl>
    <w:p w14:paraId="3B766804" w14:textId="77777777" w:rsidR="00BF0F96" w:rsidRPr="00F35A08" w:rsidRDefault="00BF0F96" w:rsidP="00BF0F96">
      <w:pPr>
        <w:rPr>
          <w:b/>
          <w:i/>
        </w:rPr>
        <w:sectPr w:rsidR="00BF0F96" w:rsidRPr="00F35A08" w:rsidSect="000E7ECF">
          <w:headerReference w:type="default" r:id="rId8"/>
          <w:footnotePr>
            <w:numFmt w:val="chicago"/>
          </w:footnotePr>
          <w:pgSz w:w="11906" w:h="16838"/>
          <w:pgMar w:top="1134" w:right="567" w:bottom="1134" w:left="1701" w:header="709" w:footer="709" w:gutter="0"/>
          <w:cols w:space="720"/>
          <w:docGrid w:linePitch="299"/>
        </w:sectPr>
      </w:pPr>
    </w:p>
    <w:p w14:paraId="48812E67" w14:textId="77777777" w:rsidR="00BF0F96" w:rsidRPr="00F35A08" w:rsidRDefault="00BF0F96" w:rsidP="00BF0F96">
      <w:pPr>
        <w:ind w:firstLine="709"/>
        <w:rPr>
          <w:b/>
          <w:bCs/>
        </w:rPr>
      </w:pPr>
      <w:r w:rsidRPr="00F35A08">
        <w:rPr>
          <w:b/>
        </w:rPr>
        <w:lastRenderedPageBreak/>
        <w:t xml:space="preserve">2.2. Тематический план и содержание учебной дисциплины </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7306"/>
        <w:gridCol w:w="928"/>
        <w:gridCol w:w="1115"/>
      </w:tblGrid>
      <w:tr w:rsidR="00BF0F96" w:rsidRPr="00F35A08" w14:paraId="418DC526" w14:textId="77777777" w:rsidTr="001541CC">
        <w:trPr>
          <w:trHeight w:val="20"/>
        </w:trPr>
        <w:tc>
          <w:tcPr>
            <w:tcW w:w="708" w:type="pct"/>
            <w:vAlign w:val="center"/>
          </w:tcPr>
          <w:p w14:paraId="1EDE142A" w14:textId="77777777" w:rsidR="00BF0F96" w:rsidRPr="001541CC" w:rsidRDefault="00BF0F96" w:rsidP="009C010B">
            <w:pPr>
              <w:suppressAutoHyphens/>
              <w:jc w:val="center"/>
              <w:rPr>
                <w:b/>
                <w:bCs/>
                <w:sz w:val="20"/>
                <w:szCs w:val="20"/>
              </w:rPr>
            </w:pPr>
            <w:r w:rsidRPr="001541CC">
              <w:rPr>
                <w:b/>
                <w:bCs/>
                <w:sz w:val="20"/>
                <w:szCs w:val="20"/>
              </w:rPr>
              <w:t>Наименование разделов и тем</w:t>
            </w:r>
          </w:p>
        </w:tc>
        <w:tc>
          <w:tcPr>
            <w:tcW w:w="3354" w:type="pct"/>
            <w:vAlign w:val="center"/>
          </w:tcPr>
          <w:p w14:paraId="48B85491" w14:textId="77777777" w:rsidR="00BF0F96" w:rsidRPr="001541CC" w:rsidRDefault="00BF0F96" w:rsidP="009C010B">
            <w:pPr>
              <w:suppressAutoHyphens/>
              <w:jc w:val="center"/>
              <w:rPr>
                <w:b/>
                <w:bCs/>
                <w:sz w:val="20"/>
                <w:szCs w:val="20"/>
              </w:rPr>
            </w:pPr>
            <w:r w:rsidRPr="001541CC">
              <w:rPr>
                <w:b/>
                <w:bCs/>
                <w:sz w:val="20"/>
                <w:szCs w:val="20"/>
              </w:rPr>
              <w:t>Содержание учебного материала и формы организации деятельности обучающихся</w:t>
            </w:r>
          </w:p>
        </w:tc>
        <w:tc>
          <w:tcPr>
            <w:tcW w:w="426" w:type="pct"/>
          </w:tcPr>
          <w:p w14:paraId="62911930" w14:textId="77777777" w:rsidR="00BF0F96" w:rsidRPr="001541CC" w:rsidRDefault="00BF0F96" w:rsidP="001541CC">
            <w:pPr>
              <w:suppressAutoHyphens/>
              <w:jc w:val="center"/>
              <w:rPr>
                <w:b/>
                <w:bCs/>
                <w:sz w:val="20"/>
                <w:szCs w:val="20"/>
              </w:rPr>
            </w:pPr>
            <w:r w:rsidRPr="001541CC">
              <w:rPr>
                <w:b/>
                <w:bCs/>
                <w:sz w:val="20"/>
                <w:szCs w:val="20"/>
              </w:rPr>
              <w:t xml:space="preserve">Объем, акад. ч / в том числе в форме практической </w:t>
            </w:r>
            <w:proofErr w:type="spellStart"/>
            <w:r w:rsidRPr="001541CC">
              <w:rPr>
                <w:b/>
                <w:bCs/>
                <w:sz w:val="20"/>
                <w:szCs w:val="20"/>
              </w:rPr>
              <w:t>подготов</w:t>
            </w:r>
            <w:proofErr w:type="spellEnd"/>
            <w:r w:rsidR="00461805" w:rsidRPr="001541CC">
              <w:rPr>
                <w:b/>
                <w:bCs/>
                <w:sz w:val="20"/>
                <w:szCs w:val="20"/>
              </w:rPr>
              <w:t xml:space="preserve"> </w:t>
            </w:r>
            <w:proofErr w:type="spellStart"/>
            <w:r w:rsidRPr="001541CC">
              <w:rPr>
                <w:b/>
                <w:bCs/>
                <w:sz w:val="20"/>
                <w:szCs w:val="20"/>
              </w:rPr>
              <w:t>ки</w:t>
            </w:r>
            <w:proofErr w:type="spellEnd"/>
            <w:r w:rsidRPr="001541CC">
              <w:rPr>
                <w:b/>
                <w:bCs/>
                <w:sz w:val="20"/>
                <w:szCs w:val="20"/>
              </w:rPr>
              <w:t>, акад. ч</w:t>
            </w:r>
          </w:p>
        </w:tc>
        <w:tc>
          <w:tcPr>
            <w:tcW w:w="512" w:type="pct"/>
            <w:vAlign w:val="center"/>
          </w:tcPr>
          <w:p w14:paraId="73803075" w14:textId="77777777" w:rsidR="00884854" w:rsidRPr="001541CC" w:rsidRDefault="009C4E43" w:rsidP="00884854">
            <w:pPr>
              <w:suppressAutoHyphens/>
              <w:rPr>
                <w:b/>
                <w:bCs/>
                <w:sz w:val="20"/>
                <w:szCs w:val="20"/>
              </w:rPr>
            </w:pPr>
            <w:r w:rsidRPr="001541CC">
              <w:rPr>
                <w:b/>
                <w:bCs/>
                <w:sz w:val="20"/>
                <w:szCs w:val="20"/>
              </w:rPr>
              <w:t xml:space="preserve">Коды </w:t>
            </w:r>
            <w:proofErr w:type="spellStart"/>
            <w:r w:rsidRPr="001541CC">
              <w:rPr>
                <w:b/>
                <w:bCs/>
                <w:sz w:val="20"/>
                <w:szCs w:val="20"/>
              </w:rPr>
              <w:t>компетен</w:t>
            </w:r>
            <w:proofErr w:type="spellEnd"/>
          </w:p>
          <w:p w14:paraId="17CFF989" w14:textId="77777777" w:rsidR="00884854" w:rsidRPr="001541CC" w:rsidRDefault="009C4E43" w:rsidP="00884854">
            <w:pPr>
              <w:suppressAutoHyphens/>
              <w:rPr>
                <w:b/>
                <w:bCs/>
                <w:sz w:val="20"/>
                <w:szCs w:val="20"/>
              </w:rPr>
            </w:pPr>
            <w:proofErr w:type="spellStart"/>
            <w:r w:rsidRPr="001541CC">
              <w:rPr>
                <w:b/>
                <w:bCs/>
                <w:sz w:val="20"/>
                <w:szCs w:val="20"/>
              </w:rPr>
              <w:t>ций</w:t>
            </w:r>
            <w:proofErr w:type="spellEnd"/>
            <w:r w:rsidRPr="001541CC">
              <w:rPr>
                <w:b/>
                <w:bCs/>
                <w:sz w:val="20"/>
                <w:szCs w:val="20"/>
              </w:rPr>
              <w:t xml:space="preserve"> </w:t>
            </w:r>
            <w:proofErr w:type="spellStart"/>
            <w:r w:rsidR="00BF0F96" w:rsidRPr="001541CC">
              <w:rPr>
                <w:b/>
                <w:bCs/>
                <w:sz w:val="20"/>
                <w:szCs w:val="20"/>
              </w:rPr>
              <w:t>лич</w:t>
            </w:r>
            <w:proofErr w:type="spellEnd"/>
            <w:r w:rsidR="001A66C3" w:rsidRPr="001541CC">
              <w:rPr>
                <w:b/>
                <w:bCs/>
                <w:sz w:val="20"/>
                <w:szCs w:val="20"/>
              </w:rPr>
              <w:t xml:space="preserve"> </w:t>
            </w:r>
            <w:proofErr w:type="spellStart"/>
            <w:r w:rsidR="00BF0F96" w:rsidRPr="001541CC">
              <w:rPr>
                <w:b/>
                <w:bCs/>
                <w:sz w:val="20"/>
                <w:szCs w:val="20"/>
              </w:rPr>
              <w:t>ност</w:t>
            </w:r>
            <w:r w:rsidRPr="001541CC">
              <w:rPr>
                <w:b/>
                <w:bCs/>
                <w:sz w:val="20"/>
                <w:szCs w:val="20"/>
              </w:rPr>
              <w:t>н</w:t>
            </w:r>
            <w:r w:rsidR="00BF0F96" w:rsidRPr="001541CC">
              <w:rPr>
                <w:b/>
                <w:bCs/>
                <w:sz w:val="20"/>
                <w:szCs w:val="20"/>
              </w:rPr>
              <w:t>ых</w:t>
            </w:r>
            <w:proofErr w:type="spellEnd"/>
            <w:r w:rsidRPr="001541CC">
              <w:rPr>
                <w:b/>
                <w:bCs/>
                <w:sz w:val="20"/>
                <w:szCs w:val="20"/>
              </w:rPr>
              <w:t xml:space="preserve">  </w:t>
            </w:r>
            <w:r w:rsidR="00BF0F96" w:rsidRPr="001541CC">
              <w:rPr>
                <w:b/>
                <w:bCs/>
                <w:sz w:val="20"/>
                <w:szCs w:val="20"/>
              </w:rPr>
              <w:t xml:space="preserve"> </w:t>
            </w:r>
            <w:proofErr w:type="spellStart"/>
            <w:r w:rsidR="00BF0F96" w:rsidRPr="001541CC">
              <w:rPr>
                <w:b/>
                <w:bCs/>
                <w:sz w:val="20"/>
                <w:szCs w:val="20"/>
              </w:rPr>
              <w:t>результа</w:t>
            </w:r>
            <w:proofErr w:type="spellEnd"/>
          </w:p>
          <w:p w14:paraId="20A4A828" w14:textId="77777777" w:rsidR="00884854" w:rsidRPr="001541CC" w:rsidRDefault="00BF0F96" w:rsidP="00884854">
            <w:pPr>
              <w:suppressAutoHyphens/>
              <w:rPr>
                <w:b/>
                <w:bCs/>
                <w:sz w:val="20"/>
                <w:szCs w:val="20"/>
              </w:rPr>
            </w:pPr>
            <w:proofErr w:type="spellStart"/>
            <w:r w:rsidRPr="001541CC">
              <w:rPr>
                <w:b/>
                <w:bCs/>
                <w:sz w:val="20"/>
                <w:szCs w:val="20"/>
              </w:rPr>
              <w:t>тов</w:t>
            </w:r>
            <w:proofErr w:type="spellEnd"/>
            <w:r w:rsidR="00461805" w:rsidRPr="001541CC">
              <w:rPr>
                <w:b/>
                <w:bCs/>
                <w:sz w:val="20"/>
                <w:szCs w:val="20"/>
              </w:rPr>
              <w:t>,</w:t>
            </w:r>
            <w:r w:rsidRPr="001541CC">
              <w:rPr>
                <w:b/>
                <w:bCs/>
                <w:sz w:val="20"/>
                <w:szCs w:val="20"/>
              </w:rPr>
              <w:t xml:space="preserve"> </w:t>
            </w:r>
            <w:proofErr w:type="spellStart"/>
            <w:r w:rsidRPr="001541CC">
              <w:rPr>
                <w:b/>
                <w:bCs/>
                <w:sz w:val="20"/>
                <w:szCs w:val="20"/>
              </w:rPr>
              <w:t>формирова</w:t>
            </w:r>
            <w:proofErr w:type="spellEnd"/>
            <w:r w:rsidR="00461805" w:rsidRPr="001541CC">
              <w:rPr>
                <w:b/>
                <w:bCs/>
                <w:sz w:val="20"/>
                <w:szCs w:val="20"/>
              </w:rPr>
              <w:t xml:space="preserve"> </w:t>
            </w:r>
            <w:proofErr w:type="spellStart"/>
            <w:r w:rsidRPr="001541CC">
              <w:rPr>
                <w:b/>
                <w:bCs/>
                <w:sz w:val="20"/>
                <w:szCs w:val="20"/>
              </w:rPr>
              <w:t>нию</w:t>
            </w:r>
            <w:proofErr w:type="spellEnd"/>
            <w:r w:rsidRPr="001541CC">
              <w:rPr>
                <w:b/>
                <w:bCs/>
                <w:sz w:val="20"/>
                <w:szCs w:val="20"/>
              </w:rPr>
              <w:t xml:space="preserve"> которых </w:t>
            </w:r>
            <w:proofErr w:type="spellStart"/>
            <w:r w:rsidRPr="001541CC">
              <w:rPr>
                <w:b/>
                <w:bCs/>
                <w:sz w:val="20"/>
                <w:szCs w:val="20"/>
              </w:rPr>
              <w:t>способству</w:t>
            </w:r>
            <w:proofErr w:type="spellEnd"/>
          </w:p>
          <w:p w14:paraId="67D3C086" w14:textId="77777777" w:rsidR="00BF0F96" w:rsidRPr="001541CC" w:rsidRDefault="00BF0F96" w:rsidP="00884854">
            <w:pPr>
              <w:suppressAutoHyphens/>
              <w:rPr>
                <w:b/>
                <w:bCs/>
                <w:sz w:val="20"/>
                <w:szCs w:val="20"/>
              </w:rPr>
            </w:pPr>
            <w:proofErr w:type="spellStart"/>
            <w:r w:rsidRPr="001541CC">
              <w:rPr>
                <w:b/>
                <w:bCs/>
                <w:sz w:val="20"/>
                <w:szCs w:val="20"/>
              </w:rPr>
              <w:t>ет</w:t>
            </w:r>
            <w:proofErr w:type="spellEnd"/>
            <w:r w:rsidRPr="001541CC">
              <w:rPr>
                <w:b/>
                <w:bCs/>
                <w:sz w:val="20"/>
                <w:szCs w:val="20"/>
              </w:rPr>
              <w:t xml:space="preserve"> элемент программы</w:t>
            </w:r>
          </w:p>
        </w:tc>
      </w:tr>
      <w:tr w:rsidR="00BF0F96" w:rsidRPr="00F35A08" w14:paraId="53FF89C5" w14:textId="77777777" w:rsidTr="00884854">
        <w:trPr>
          <w:trHeight w:val="371"/>
        </w:trPr>
        <w:tc>
          <w:tcPr>
            <w:tcW w:w="708" w:type="pct"/>
          </w:tcPr>
          <w:p w14:paraId="76D10EEE" w14:textId="77777777" w:rsidR="00BF0F96" w:rsidRPr="00F35A08" w:rsidRDefault="00BF0F96" w:rsidP="009C010B">
            <w:pPr>
              <w:jc w:val="center"/>
              <w:rPr>
                <w:b/>
                <w:bCs/>
                <w:iCs/>
              </w:rPr>
            </w:pPr>
            <w:r w:rsidRPr="00F35A08">
              <w:rPr>
                <w:b/>
                <w:bCs/>
                <w:iCs/>
              </w:rPr>
              <w:t>1</w:t>
            </w:r>
          </w:p>
        </w:tc>
        <w:tc>
          <w:tcPr>
            <w:tcW w:w="3354" w:type="pct"/>
          </w:tcPr>
          <w:p w14:paraId="4D36AF48" w14:textId="77777777" w:rsidR="00BF0F96" w:rsidRPr="00F35A08" w:rsidRDefault="00BF0F96" w:rsidP="009C010B">
            <w:pPr>
              <w:jc w:val="center"/>
              <w:rPr>
                <w:b/>
                <w:bCs/>
                <w:iCs/>
              </w:rPr>
            </w:pPr>
            <w:r w:rsidRPr="00F35A08">
              <w:rPr>
                <w:b/>
                <w:bCs/>
                <w:iCs/>
              </w:rPr>
              <w:t>2</w:t>
            </w:r>
          </w:p>
        </w:tc>
        <w:tc>
          <w:tcPr>
            <w:tcW w:w="426" w:type="pct"/>
          </w:tcPr>
          <w:p w14:paraId="45EF2982" w14:textId="77777777" w:rsidR="00BF0F96" w:rsidRPr="00F35A08" w:rsidRDefault="00BF0F96" w:rsidP="009C010B">
            <w:pPr>
              <w:jc w:val="center"/>
              <w:rPr>
                <w:b/>
                <w:bCs/>
                <w:iCs/>
              </w:rPr>
            </w:pPr>
            <w:r w:rsidRPr="00F35A08">
              <w:rPr>
                <w:b/>
                <w:bCs/>
                <w:iCs/>
              </w:rPr>
              <w:t>3</w:t>
            </w:r>
          </w:p>
        </w:tc>
        <w:tc>
          <w:tcPr>
            <w:tcW w:w="512" w:type="pct"/>
          </w:tcPr>
          <w:p w14:paraId="03183D97" w14:textId="77777777" w:rsidR="00BF0F96" w:rsidRPr="00F35A08" w:rsidRDefault="00BF0F96" w:rsidP="009C010B">
            <w:pPr>
              <w:jc w:val="center"/>
              <w:rPr>
                <w:b/>
                <w:bCs/>
                <w:iCs/>
              </w:rPr>
            </w:pPr>
            <w:r w:rsidRPr="00F35A08">
              <w:rPr>
                <w:b/>
                <w:bCs/>
                <w:iCs/>
              </w:rPr>
              <w:t>4</w:t>
            </w:r>
          </w:p>
        </w:tc>
      </w:tr>
      <w:tr w:rsidR="00BF0F96" w:rsidRPr="00F35A08" w14:paraId="573377C7" w14:textId="77777777" w:rsidTr="00884854">
        <w:trPr>
          <w:trHeight w:val="371"/>
        </w:trPr>
        <w:tc>
          <w:tcPr>
            <w:tcW w:w="4062" w:type="pct"/>
            <w:gridSpan w:val="2"/>
          </w:tcPr>
          <w:p w14:paraId="0D552217" w14:textId="77777777" w:rsidR="00BF0F96" w:rsidRPr="00F35A08" w:rsidRDefault="00BF0F96" w:rsidP="009C010B">
            <w:pPr>
              <w:rPr>
                <w:b/>
                <w:bCs/>
              </w:rPr>
            </w:pPr>
            <w:r w:rsidRPr="00F35A08">
              <w:rPr>
                <w:b/>
                <w:bCs/>
              </w:rPr>
              <w:t>Раздел 1. Введение</w:t>
            </w:r>
          </w:p>
        </w:tc>
        <w:tc>
          <w:tcPr>
            <w:tcW w:w="426" w:type="pct"/>
          </w:tcPr>
          <w:p w14:paraId="16097678" w14:textId="77777777" w:rsidR="00BF0F96" w:rsidRPr="00F35A08" w:rsidRDefault="00083074" w:rsidP="009C010B">
            <w:pPr>
              <w:jc w:val="center"/>
              <w:rPr>
                <w:b/>
                <w:bCs/>
                <w:iCs/>
              </w:rPr>
            </w:pPr>
            <w:r>
              <w:rPr>
                <w:b/>
                <w:iCs/>
              </w:rPr>
              <w:t>6</w:t>
            </w:r>
            <w:r w:rsidR="00BF0F96" w:rsidRPr="00F35A08">
              <w:rPr>
                <w:b/>
                <w:iCs/>
              </w:rPr>
              <w:t>/2</w:t>
            </w:r>
          </w:p>
        </w:tc>
        <w:tc>
          <w:tcPr>
            <w:tcW w:w="512" w:type="pct"/>
          </w:tcPr>
          <w:p w14:paraId="04129038" w14:textId="77777777" w:rsidR="00BF0F96" w:rsidRPr="00F35A08" w:rsidRDefault="00BF0F96" w:rsidP="009C010B">
            <w:pPr>
              <w:rPr>
                <w:b/>
                <w:bCs/>
                <w:i/>
                <w:iCs/>
              </w:rPr>
            </w:pPr>
          </w:p>
        </w:tc>
      </w:tr>
      <w:tr w:rsidR="00BF0F96" w:rsidRPr="00F35A08" w14:paraId="515E787B" w14:textId="77777777" w:rsidTr="00884854">
        <w:trPr>
          <w:trHeight w:val="20"/>
        </w:trPr>
        <w:tc>
          <w:tcPr>
            <w:tcW w:w="708" w:type="pct"/>
            <w:vMerge w:val="restart"/>
          </w:tcPr>
          <w:p w14:paraId="6C86F969" w14:textId="77777777" w:rsidR="00BF0F96" w:rsidRPr="00F35A08" w:rsidRDefault="00BF0F96" w:rsidP="009C010B">
            <w:pPr>
              <w:rPr>
                <w:b/>
                <w:bCs/>
              </w:rPr>
            </w:pPr>
            <w:r w:rsidRPr="00F35A08">
              <w:rPr>
                <w:b/>
                <w:bCs/>
              </w:rPr>
              <w:t xml:space="preserve">Тема 1. </w:t>
            </w:r>
            <w:r w:rsidR="009C010B">
              <w:rPr>
                <w:b/>
                <w:bCs/>
              </w:rPr>
              <w:t xml:space="preserve">1 </w:t>
            </w:r>
            <w:r w:rsidRPr="00A219B6">
              <w:t>Введение. Общая фармакология</w:t>
            </w:r>
          </w:p>
          <w:p w14:paraId="7B605215" w14:textId="77777777" w:rsidR="00BF0F96" w:rsidRPr="00F35A08" w:rsidRDefault="00BF0F96" w:rsidP="00514674">
            <w:pPr>
              <w:rPr>
                <w:b/>
                <w:bCs/>
              </w:rPr>
            </w:pPr>
          </w:p>
        </w:tc>
        <w:tc>
          <w:tcPr>
            <w:tcW w:w="3354" w:type="pct"/>
          </w:tcPr>
          <w:p w14:paraId="3939E4AB" w14:textId="77777777" w:rsidR="00BF0F96" w:rsidRPr="00F35A08" w:rsidRDefault="00BF0F96" w:rsidP="009C010B">
            <w:pPr>
              <w:rPr>
                <w:b/>
                <w:bCs/>
              </w:rPr>
            </w:pPr>
            <w:r w:rsidRPr="00F35A08">
              <w:rPr>
                <w:b/>
                <w:bCs/>
              </w:rPr>
              <w:t>Содержание учебного материала</w:t>
            </w:r>
          </w:p>
        </w:tc>
        <w:tc>
          <w:tcPr>
            <w:tcW w:w="426" w:type="pct"/>
          </w:tcPr>
          <w:p w14:paraId="7D064377" w14:textId="77777777" w:rsidR="00BF0F96" w:rsidRPr="00F35A08" w:rsidRDefault="001A66C3" w:rsidP="009C010B">
            <w:pPr>
              <w:suppressAutoHyphens/>
              <w:jc w:val="center"/>
              <w:rPr>
                <w:b/>
                <w:iCs/>
              </w:rPr>
            </w:pPr>
            <w:r>
              <w:rPr>
                <w:b/>
                <w:iCs/>
              </w:rPr>
              <w:t>4</w:t>
            </w:r>
            <w:r w:rsidR="00461805">
              <w:rPr>
                <w:b/>
                <w:iCs/>
              </w:rPr>
              <w:t>/2</w:t>
            </w:r>
          </w:p>
        </w:tc>
        <w:tc>
          <w:tcPr>
            <w:tcW w:w="512" w:type="pct"/>
          </w:tcPr>
          <w:p w14:paraId="74573A24" w14:textId="77777777" w:rsidR="00BF0F96" w:rsidRPr="00F35A08" w:rsidRDefault="00BF0F96" w:rsidP="009C010B"/>
        </w:tc>
      </w:tr>
      <w:tr w:rsidR="00BF0F96" w:rsidRPr="00F35A08" w14:paraId="77733E8C" w14:textId="77777777" w:rsidTr="00884854">
        <w:trPr>
          <w:trHeight w:val="20"/>
        </w:trPr>
        <w:tc>
          <w:tcPr>
            <w:tcW w:w="708" w:type="pct"/>
            <w:vMerge/>
          </w:tcPr>
          <w:p w14:paraId="3040D4D6" w14:textId="77777777" w:rsidR="00BF0F96" w:rsidRPr="00F35A08" w:rsidRDefault="00BF0F96" w:rsidP="009C010B">
            <w:pPr>
              <w:rPr>
                <w:b/>
                <w:bCs/>
              </w:rPr>
            </w:pPr>
          </w:p>
        </w:tc>
        <w:tc>
          <w:tcPr>
            <w:tcW w:w="3354" w:type="pct"/>
          </w:tcPr>
          <w:p w14:paraId="4231DA87" w14:textId="77777777" w:rsidR="00BF0F96" w:rsidRPr="00C3420B" w:rsidRDefault="00BF0F96" w:rsidP="00BF0F96">
            <w:pPr>
              <w:numPr>
                <w:ilvl w:val="0"/>
                <w:numId w:val="4"/>
              </w:numPr>
              <w:spacing w:line="276" w:lineRule="auto"/>
              <w:jc w:val="both"/>
              <w:rPr>
                <w:bCs/>
              </w:rPr>
            </w:pPr>
            <w:r w:rsidRPr="00C3420B">
              <w:rPr>
                <w:bCs/>
              </w:rPr>
              <w:t xml:space="preserve">Предмет и задачи фармакологии. Основные этапы развития фармакологии. Источники получения лекарственных веществ. Определение фармакологии, как науки ее связь с другими медицинскими и биологическими дисциплинами. Краткий исторический очерк развития науки о лекарственных средствах. Значение работ отечественных ученых в развитии фармакологии (И.П. Павлов, С.П. Боткин). Основоположник отечественной фармакологии Н.П. </w:t>
            </w:r>
            <w:proofErr w:type="spellStart"/>
            <w:r w:rsidRPr="00C3420B">
              <w:rPr>
                <w:bCs/>
              </w:rPr>
              <w:t>Кравков</w:t>
            </w:r>
            <w:proofErr w:type="spellEnd"/>
            <w:r w:rsidRPr="00C3420B">
              <w:rPr>
                <w:bCs/>
              </w:rPr>
              <w:t>.</w:t>
            </w:r>
          </w:p>
          <w:p w14:paraId="0D993D25" w14:textId="77777777" w:rsidR="00BF0F96" w:rsidRDefault="00BF0F96" w:rsidP="00BF0F96">
            <w:pPr>
              <w:numPr>
                <w:ilvl w:val="0"/>
                <w:numId w:val="4"/>
              </w:numPr>
              <w:spacing w:line="276" w:lineRule="auto"/>
              <w:jc w:val="both"/>
              <w:rPr>
                <w:bCs/>
              </w:rPr>
            </w:pPr>
            <w:r w:rsidRPr="00F35A08">
              <w:rPr>
                <w:bCs/>
              </w:rPr>
              <w:t xml:space="preserve">Пути изыскания лекарственных средств, их клинические испытания. Фармакопея, ее значение, понятие о </w:t>
            </w:r>
            <w:r w:rsidRPr="00F35A08">
              <w:rPr>
                <w:bCs/>
                <w:lang w:val="en-US"/>
              </w:rPr>
              <w:t>I</w:t>
            </w:r>
            <w:r w:rsidRPr="00F35A08">
              <w:rPr>
                <w:bCs/>
              </w:rPr>
              <w:t>,</w:t>
            </w:r>
            <w:r>
              <w:rPr>
                <w:bCs/>
              </w:rPr>
              <w:t xml:space="preserve"> </w:t>
            </w:r>
            <w:r w:rsidRPr="00F35A08">
              <w:rPr>
                <w:bCs/>
                <w:lang w:val="en-US"/>
              </w:rPr>
              <w:t>II</w:t>
            </w:r>
            <w:r>
              <w:rPr>
                <w:bCs/>
              </w:rPr>
              <w:t xml:space="preserve"> списках лекарственных средств.</w:t>
            </w:r>
          </w:p>
          <w:p w14:paraId="4ACB6E96" w14:textId="77777777" w:rsidR="00BF0F96" w:rsidRDefault="00BF0F96" w:rsidP="00BF0F96">
            <w:pPr>
              <w:numPr>
                <w:ilvl w:val="0"/>
                <w:numId w:val="4"/>
              </w:numPr>
              <w:spacing w:line="276" w:lineRule="auto"/>
              <w:jc w:val="both"/>
              <w:rPr>
                <w:bCs/>
              </w:rPr>
            </w:pPr>
            <w:r w:rsidRPr="00F35A08">
              <w:t>Понятие о лекарственных веществах, лекарственных препаратах, лекарственных формах.</w:t>
            </w:r>
          </w:p>
          <w:p w14:paraId="795E4888" w14:textId="77777777" w:rsidR="00BF0F96" w:rsidRDefault="00BF0F96" w:rsidP="00BF0F96">
            <w:pPr>
              <w:numPr>
                <w:ilvl w:val="0"/>
                <w:numId w:val="4"/>
              </w:numPr>
              <w:spacing w:line="276" w:lineRule="auto"/>
              <w:jc w:val="both"/>
              <w:rPr>
                <w:bCs/>
              </w:rPr>
            </w:pPr>
            <w:r w:rsidRPr="00C3420B">
              <w:t>Лекарственные формы, их классификация. Преимущества лекарственных форм промышленного производства.</w:t>
            </w:r>
          </w:p>
          <w:p w14:paraId="311173A8" w14:textId="77777777" w:rsidR="00BF0F96" w:rsidRDefault="00BF0F96" w:rsidP="00BF0F96">
            <w:pPr>
              <w:numPr>
                <w:ilvl w:val="0"/>
                <w:numId w:val="4"/>
              </w:numPr>
              <w:spacing w:line="276" w:lineRule="auto"/>
              <w:jc w:val="both"/>
              <w:rPr>
                <w:bCs/>
              </w:rPr>
            </w:pPr>
            <w:r w:rsidRPr="00C3420B">
              <w:t>Основные сведения об аптеке. Правила хранения и учета лекарственных средств в аптеках и отделениях стационаров. Знать основные источники информации, их номенклатуру, структурирование и содержание актуальной нормативно-правовой документации для грамотной организации работы.</w:t>
            </w:r>
          </w:p>
          <w:p w14:paraId="058EBD64" w14:textId="77777777" w:rsidR="00BF0F96" w:rsidRDefault="00BF0F96" w:rsidP="00BF0F96">
            <w:pPr>
              <w:numPr>
                <w:ilvl w:val="0"/>
                <w:numId w:val="4"/>
              </w:numPr>
              <w:spacing w:line="276" w:lineRule="auto"/>
              <w:jc w:val="both"/>
              <w:rPr>
                <w:bCs/>
              </w:rPr>
            </w:pPr>
            <w:r w:rsidRPr="00C3420B">
              <w:t>Пути введения лекарственных средств. Всасывание лекарственных веществ</w:t>
            </w:r>
            <w:r>
              <w:t xml:space="preserve"> </w:t>
            </w:r>
            <w:r w:rsidRPr="00C3420B">
              <w:t xml:space="preserve">при различных путях введения. Условия, определяющие всасывание вещества. Понятие о распределении лекарственных веществ в организме, </w:t>
            </w:r>
            <w:proofErr w:type="spellStart"/>
            <w:r w:rsidRPr="00C3420B">
              <w:t>биотрансформации</w:t>
            </w:r>
            <w:proofErr w:type="spellEnd"/>
            <w:r w:rsidRPr="00C3420B">
              <w:t xml:space="preserve"> и путях выведения. </w:t>
            </w:r>
          </w:p>
          <w:p w14:paraId="50045222" w14:textId="77777777" w:rsidR="00BF0F96" w:rsidRDefault="00BF0F96" w:rsidP="00BF0F96">
            <w:pPr>
              <w:numPr>
                <w:ilvl w:val="0"/>
                <w:numId w:val="4"/>
              </w:numPr>
              <w:spacing w:line="276" w:lineRule="auto"/>
              <w:jc w:val="both"/>
              <w:rPr>
                <w:bCs/>
              </w:rPr>
            </w:pPr>
            <w:r w:rsidRPr="00C3420B">
              <w:t xml:space="preserve">Виды действия лекарственных веществ: местное, рефлекторное, резорбтивное, основное, побочное, прямое и косвенное. </w:t>
            </w:r>
          </w:p>
          <w:p w14:paraId="50CFD404" w14:textId="77777777" w:rsidR="00BF0F96" w:rsidRDefault="00BF0F96" w:rsidP="00BF0F96">
            <w:pPr>
              <w:numPr>
                <w:ilvl w:val="0"/>
                <w:numId w:val="4"/>
              </w:numPr>
              <w:spacing w:line="276" w:lineRule="auto"/>
              <w:jc w:val="both"/>
              <w:rPr>
                <w:bCs/>
              </w:rPr>
            </w:pPr>
            <w:r w:rsidRPr="00C3420B">
              <w:t>Дозы и концентрации. Виды доз. Понятие о терапевтической широте.</w:t>
            </w:r>
          </w:p>
          <w:p w14:paraId="50058C59" w14:textId="77777777" w:rsidR="00BF0F96" w:rsidRDefault="00BF0F96" w:rsidP="00BF0F96">
            <w:pPr>
              <w:numPr>
                <w:ilvl w:val="0"/>
                <w:numId w:val="4"/>
              </w:numPr>
              <w:spacing w:line="276" w:lineRule="auto"/>
              <w:jc w:val="both"/>
              <w:rPr>
                <w:bCs/>
              </w:rPr>
            </w:pPr>
            <w:r w:rsidRPr="00C3420B">
              <w:t>Зависимость действия лекарственных препаратов от возраста, индивидуальных особенностей организма, патологических состояний.</w:t>
            </w:r>
          </w:p>
          <w:p w14:paraId="7FE60593" w14:textId="77777777" w:rsidR="00BF0F96" w:rsidRDefault="00BF0F96" w:rsidP="00BF0F96">
            <w:pPr>
              <w:numPr>
                <w:ilvl w:val="0"/>
                <w:numId w:val="4"/>
              </w:numPr>
              <w:spacing w:line="276" w:lineRule="auto"/>
              <w:jc w:val="both"/>
              <w:rPr>
                <w:bCs/>
              </w:rPr>
            </w:pPr>
            <w:r w:rsidRPr="00C3420B">
              <w:lastRenderedPageBreak/>
              <w:t>Виды действия лекарственных веществ при их повторных введениях.</w:t>
            </w:r>
            <w:r>
              <w:t xml:space="preserve"> </w:t>
            </w:r>
            <w:r w:rsidRPr="00C3420B">
              <w:t>Понятие о кумуляции, привыкании, лекарственной зависимости.</w:t>
            </w:r>
            <w:r>
              <w:t xml:space="preserve"> </w:t>
            </w:r>
            <w:r w:rsidRPr="00C3420B">
              <w:t xml:space="preserve">Комбинированное действие лекарственных средств. Понятие о синергизме и антагонизме. </w:t>
            </w:r>
          </w:p>
          <w:p w14:paraId="3670D10A" w14:textId="77777777" w:rsidR="00BF0F96" w:rsidRPr="00C3420B" w:rsidRDefault="00BF0F96" w:rsidP="00BF0F96">
            <w:pPr>
              <w:numPr>
                <w:ilvl w:val="0"/>
                <w:numId w:val="4"/>
              </w:numPr>
              <w:spacing w:line="276" w:lineRule="auto"/>
              <w:jc w:val="both"/>
              <w:rPr>
                <w:bCs/>
              </w:rPr>
            </w:pPr>
            <w:r w:rsidRPr="00C3420B">
              <w:t>Побочное действие лекарственных средств. Побочные эффекты аллергической и неаллергической природы. Токсическое действие лекарственных веществ.</w:t>
            </w:r>
          </w:p>
        </w:tc>
        <w:tc>
          <w:tcPr>
            <w:tcW w:w="426" w:type="pct"/>
          </w:tcPr>
          <w:p w14:paraId="21103132" w14:textId="77777777" w:rsidR="00BF0F96" w:rsidRPr="00F35A08" w:rsidRDefault="00BF0F96" w:rsidP="009C010B">
            <w:pPr>
              <w:suppressAutoHyphens/>
              <w:jc w:val="center"/>
              <w:rPr>
                <w:iCs/>
              </w:rPr>
            </w:pPr>
            <w:r w:rsidRPr="00F35A08">
              <w:rPr>
                <w:iCs/>
              </w:rPr>
              <w:lastRenderedPageBreak/>
              <w:t>2</w:t>
            </w:r>
          </w:p>
        </w:tc>
        <w:tc>
          <w:tcPr>
            <w:tcW w:w="512" w:type="pct"/>
            <w:vMerge w:val="restart"/>
          </w:tcPr>
          <w:p w14:paraId="053C065D"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01</w:t>
            </w:r>
          </w:p>
          <w:p w14:paraId="6ACCBDED"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02</w:t>
            </w:r>
          </w:p>
          <w:p w14:paraId="4B9F2A61"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03</w:t>
            </w:r>
          </w:p>
          <w:p w14:paraId="342999B0"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04</w:t>
            </w:r>
          </w:p>
          <w:p w14:paraId="3AF9D598"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05</w:t>
            </w:r>
          </w:p>
          <w:p w14:paraId="1D840E33"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06</w:t>
            </w:r>
          </w:p>
          <w:p w14:paraId="6E21762B"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09</w:t>
            </w:r>
          </w:p>
          <w:p w14:paraId="14BF3FF1" w14:textId="77777777" w:rsidR="00136C10" w:rsidRPr="007F5DC8" w:rsidRDefault="00136C10" w:rsidP="00136C10">
            <w:pPr>
              <w:jc w:val="center"/>
            </w:pPr>
            <w:r w:rsidRPr="007F5DC8">
              <w:t>ПК 2.2.</w:t>
            </w:r>
          </w:p>
          <w:p w14:paraId="0804BED2" w14:textId="77777777" w:rsidR="00136C10" w:rsidRPr="007F5DC8" w:rsidRDefault="00136C10" w:rsidP="00136C10">
            <w:pPr>
              <w:jc w:val="center"/>
            </w:pPr>
            <w:r w:rsidRPr="007F5DC8">
              <w:t>ПК 4.2.</w:t>
            </w:r>
          </w:p>
          <w:p w14:paraId="39192F98" w14:textId="77777777" w:rsidR="00136C10" w:rsidRPr="007F5DC8" w:rsidRDefault="00403A4D" w:rsidP="00136C10">
            <w:pPr>
              <w:jc w:val="center"/>
            </w:pPr>
            <w:r>
              <w:t>ЛР 7</w:t>
            </w:r>
          </w:p>
          <w:p w14:paraId="1643A1A1" w14:textId="77777777" w:rsidR="00136C10" w:rsidRPr="007F5DC8" w:rsidRDefault="00403A4D" w:rsidP="00136C10">
            <w:pPr>
              <w:jc w:val="center"/>
            </w:pPr>
            <w:r>
              <w:t>ЛР 9</w:t>
            </w:r>
          </w:p>
          <w:p w14:paraId="3B9C54F0" w14:textId="77777777" w:rsidR="00BF0F96" w:rsidRPr="00F35A08" w:rsidRDefault="00136C10" w:rsidP="00136C10">
            <w:r>
              <w:t xml:space="preserve">               </w:t>
            </w:r>
          </w:p>
        </w:tc>
      </w:tr>
      <w:tr w:rsidR="00BF0F96" w:rsidRPr="00F35A08" w14:paraId="661708F5" w14:textId="77777777" w:rsidTr="00884854">
        <w:trPr>
          <w:trHeight w:val="20"/>
        </w:trPr>
        <w:tc>
          <w:tcPr>
            <w:tcW w:w="708" w:type="pct"/>
            <w:vMerge/>
          </w:tcPr>
          <w:p w14:paraId="1B336604" w14:textId="77777777" w:rsidR="00BF0F96" w:rsidRPr="00F35A08" w:rsidRDefault="00BF0F96" w:rsidP="009C010B">
            <w:pPr>
              <w:rPr>
                <w:b/>
                <w:bCs/>
                <w:i/>
              </w:rPr>
            </w:pPr>
          </w:p>
        </w:tc>
        <w:tc>
          <w:tcPr>
            <w:tcW w:w="3354" w:type="pct"/>
          </w:tcPr>
          <w:p w14:paraId="1DDD6353" w14:textId="77777777" w:rsidR="00BF0F96" w:rsidRPr="00F35A08" w:rsidRDefault="00BF0F96" w:rsidP="009C010B">
            <w:pPr>
              <w:jc w:val="both"/>
              <w:rPr>
                <w:b/>
                <w:i/>
              </w:rPr>
            </w:pPr>
            <w:r w:rsidRPr="00F35A08">
              <w:rPr>
                <w:b/>
                <w:bCs/>
              </w:rPr>
              <w:t>В том числе практических занятий</w:t>
            </w:r>
          </w:p>
        </w:tc>
        <w:tc>
          <w:tcPr>
            <w:tcW w:w="426" w:type="pct"/>
          </w:tcPr>
          <w:p w14:paraId="51381FA6" w14:textId="77777777" w:rsidR="00BF0F96" w:rsidRPr="00F35A08" w:rsidRDefault="00BF0F96" w:rsidP="009C010B">
            <w:pPr>
              <w:suppressAutoHyphens/>
              <w:jc w:val="center"/>
              <w:rPr>
                <w:b/>
                <w:iCs/>
              </w:rPr>
            </w:pPr>
            <w:r w:rsidRPr="00F35A08">
              <w:rPr>
                <w:b/>
                <w:iCs/>
              </w:rPr>
              <w:t>2</w:t>
            </w:r>
          </w:p>
        </w:tc>
        <w:tc>
          <w:tcPr>
            <w:tcW w:w="512" w:type="pct"/>
            <w:vMerge/>
          </w:tcPr>
          <w:p w14:paraId="7122FB7E" w14:textId="77777777" w:rsidR="00BF0F96" w:rsidRPr="00F35A08" w:rsidRDefault="00BF0F96" w:rsidP="009C010B">
            <w:pPr>
              <w:rPr>
                <w:b/>
                <w:i/>
              </w:rPr>
            </w:pPr>
          </w:p>
        </w:tc>
      </w:tr>
      <w:tr w:rsidR="00BF0F96" w:rsidRPr="00F35A08" w14:paraId="685AEA05" w14:textId="77777777" w:rsidTr="00884854">
        <w:trPr>
          <w:trHeight w:val="20"/>
        </w:trPr>
        <w:tc>
          <w:tcPr>
            <w:tcW w:w="708" w:type="pct"/>
            <w:vMerge/>
          </w:tcPr>
          <w:p w14:paraId="1CBF8655" w14:textId="77777777" w:rsidR="00BF0F96" w:rsidRPr="00F35A08" w:rsidRDefault="00BF0F96" w:rsidP="009C010B">
            <w:pPr>
              <w:rPr>
                <w:b/>
                <w:bCs/>
                <w:i/>
              </w:rPr>
            </w:pPr>
          </w:p>
        </w:tc>
        <w:tc>
          <w:tcPr>
            <w:tcW w:w="3354" w:type="pct"/>
          </w:tcPr>
          <w:p w14:paraId="7A9130DC" w14:textId="77777777" w:rsidR="00BF0F96" w:rsidRPr="00F35A08" w:rsidRDefault="00BF0F96" w:rsidP="009C010B">
            <w:pPr>
              <w:jc w:val="both"/>
              <w:rPr>
                <w:bCs/>
              </w:rPr>
            </w:pPr>
            <w:r w:rsidRPr="00F35A08">
              <w:rPr>
                <w:b/>
                <w:bCs/>
              </w:rPr>
              <w:t>Практическое занятие 1.</w:t>
            </w:r>
            <w:r w:rsidRPr="00F35A08">
              <w:rPr>
                <w:bCs/>
              </w:rPr>
              <w:t xml:space="preserve"> «Введение. Изучение вопросов общей фармакологии».</w:t>
            </w:r>
          </w:p>
          <w:p w14:paraId="2F0C5ACA" w14:textId="77777777" w:rsidR="00BF0F96" w:rsidRPr="00F35A08" w:rsidRDefault="00BF0F96" w:rsidP="009C010B">
            <w:pPr>
              <w:jc w:val="both"/>
              <w:rPr>
                <w:bCs/>
              </w:rPr>
            </w:pPr>
            <w:r w:rsidRPr="00F35A08">
              <w:rPr>
                <w:bCs/>
              </w:rPr>
              <w:t xml:space="preserve">Обсуждение основных вопросов общей фармакологии. Решение тестов и задач по вопросам </w:t>
            </w:r>
            <w:proofErr w:type="spellStart"/>
            <w:r w:rsidRPr="00F35A08">
              <w:rPr>
                <w:bCs/>
              </w:rPr>
              <w:t>фармакодинамики</w:t>
            </w:r>
            <w:proofErr w:type="spellEnd"/>
            <w:r w:rsidRPr="00F35A08">
              <w:rPr>
                <w:bCs/>
              </w:rPr>
              <w:t xml:space="preserve"> и фармакокинетики. </w:t>
            </w:r>
            <w:r w:rsidRPr="00F35A08">
              <w:t xml:space="preserve">Умение пользоваться современной научной и профессиональной медицинской терминологией. Уметь распознавать проблему, анализировать ее, определять этапы решения, выявлять и эффективно искать информацию через определение источников информации, </w:t>
            </w:r>
            <w:r w:rsidRPr="00F35A08">
              <w:rPr>
                <w:lang w:eastAsia="en-US"/>
              </w:rPr>
              <w:t>определение актуальности нормативно-правовой документации и оформление результатов поиска для грамотной организации работы.</w:t>
            </w:r>
          </w:p>
        </w:tc>
        <w:tc>
          <w:tcPr>
            <w:tcW w:w="426" w:type="pct"/>
          </w:tcPr>
          <w:p w14:paraId="0803BC65" w14:textId="77777777" w:rsidR="00BF0F96" w:rsidRPr="00F35A08" w:rsidRDefault="00BF0F96" w:rsidP="009C010B">
            <w:pPr>
              <w:suppressAutoHyphens/>
              <w:jc w:val="center"/>
              <w:rPr>
                <w:iCs/>
              </w:rPr>
            </w:pPr>
            <w:r w:rsidRPr="00F35A08">
              <w:rPr>
                <w:iCs/>
              </w:rPr>
              <w:t>2</w:t>
            </w:r>
          </w:p>
        </w:tc>
        <w:tc>
          <w:tcPr>
            <w:tcW w:w="512" w:type="pct"/>
            <w:vMerge/>
          </w:tcPr>
          <w:p w14:paraId="125F2D56" w14:textId="77777777" w:rsidR="00BF0F96" w:rsidRPr="00F35A08" w:rsidRDefault="00BF0F96" w:rsidP="009C010B">
            <w:pPr>
              <w:rPr>
                <w:b/>
                <w:i/>
              </w:rPr>
            </w:pPr>
          </w:p>
        </w:tc>
      </w:tr>
      <w:tr w:rsidR="00BF0F96" w:rsidRPr="00F35A08" w14:paraId="5D2429D0" w14:textId="77777777" w:rsidTr="00884854">
        <w:trPr>
          <w:trHeight w:val="20"/>
        </w:trPr>
        <w:tc>
          <w:tcPr>
            <w:tcW w:w="4062" w:type="pct"/>
            <w:gridSpan w:val="2"/>
          </w:tcPr>
          <w:p w14:paraId="1E59E1E9" w14:textId="77777777" w:rsidR="00BF0F96" w:rsidRPr="00F35A08" w:rsidRDefault="00BF0F96" w:rsidP="009C010B">
            <w:pPr>
              <w:rPr>
                <w:b/>
                <w:bCs/>
              </w:rPr>
            </w:pPr>
            <w:r w:rsidRPr="00F35A08">
              <w:rPr>
                <w:b/>
                <w:bCs/>
              </w:rPr>
              <w:t>Раздел 2. Общая рецептура</w:t>
            </w:r>
          </w:p>
        </w:tc>
        <w:tc>
          <w:tcPr>
            <w:tcW w:w="426" w:type="pct"/>
          </w:tcPr>
          <w:p w14:paraId="793C7797" w14:textId="77777777" w:rsidR="00BF0F96" w:rsidRPr="00F35A08" w:rsidRDefault="001A66C3" w:rsidP="009C010B">
            <w:pPr>
              <w:jc w:val="center"/>
              <w:rPr>
                <w:b/>
              </w:rPr>
            </w:pPr>
            <w:r>
              <w:rPr>
                <w:b/>
              </w:rPr>
              <w:t>6</w:t>
            </w:r>
            <w:r w:rsidR="00BF0F96" w:rsidRPr="00F35A08">
              <w:rPr>
                <w:b/>
              </w:rPr>
              <w:t>/2</w:t>
            </w:r>
          </w:p>
        </w:tc>
        <w:tc>
          <w:tcPr>
            <w:tcW w:w="512" w:type="pct"/>
            <w:tcBorders>
              <w:bottom w:val="single" w:sz="4" w:space="0" w:color="auto"/>
            </w:tcBorders>
          </w:tcPr>
          <w:p w14:paraId="1FC4D4CB" w14:textId="77777777" w:rsidR="00BF0F96" w:rsidRPr="00F35A08" w:rsidRDefault="00BF0F96" w:rsidP="009C010B">
            <w:pPr>
              <w:rPr>
                <w:b/>
              </w:rPr>
            </w:pPr>
          </w:p>
        </w:tc>
      </w:tr>
      <w:tr w:rsidR="00BF0F96" w:rsidRPr="00F35A08" w14:paraId="2FA91964" w14:textId="77777777" w:rsidTr="00884854">
        <w:trPr>
          <w:trHeight w:val="20"/>
        </w:trPr>
        <w:tc>
          <w:tcPr>
            <w:tcW w:w="708" w:type="pct"/>
            <w:vMerge w:val="restart"/>
            <w:tcBorders>
              <w:right w:val="single" w:sz="4" w:space="0" w:color="auto"/>
            </w:tcBorders>
          </w:tcPr>
          <w:p w14:paraId="4F6507FF" w14:textId="77777777" w:rsidR="00BF0F96" w:rsidRPr="00F35A08" w:rsidRDefault="00BF0F96" w:rsidP="009C010B">
            <w:pPr>
              <w:rPr>
                <w:b/>
                <w:bCs/>
              </w:rPr>
            </w:pPr>
            <w:r w:rsidRPr="00F35A08">
              <w:rPr>
                <w:b/>
                <w:bCs/>
              </w:rPr>
              <w:t xml:space="preserve">Тема 2.1 </w:t>
            </w:r>
          </w:p>
          <w:p w14:paraId="71F0B001" w14:textId="77777777" w:rsidR="00BF0F96" w:rsidRPr="00A219B6" w:rsidRDefault="00BF0F96" w:rsidP="009C010B">
            <w:r w:rsidRPr="00A219B6">
              <w:t>Рецепт. Правила выписывания в рецепте мягких, твердых, жидких лекарственных форм и лекарственных форм для инъекций</w:t>
            </w:r>
          </w:p>
          <w:p w14:paraId="399D058F" w14:textId="77777777" w:rsidR="00BF0F96" w:rsidRPr="00F35A08" w:rsidRDefault="00BF0F96" w:rsidP="009C010B">
            <w:pPr>
              <w:rPr>
                <w:b/>
                <w:bCs/>
              </w:rPr>
            </w:pPr>
          </w:p>
        </w:tc>
        <w:tc>
          <w:tcPr>
            <w:tcW w:w="3354" w:type="pct"/>
            <w:tcBorders>
              <w:top w:val="nil"/>
              <w:left w:val="single" w:sz="4" w:space="0" w:color="auto"/>
            </w:tcBorders>
          </w:tcPr>
          <w:p w14:paraId="57EB07B4" w14:textId="77777777" w:rsidR="00BF0F96" w:rsidRPr="00F35A08" w:rsidRDefault="00BF0F96" w:rsidP="009C010B">
            <w:pPr>
              <w:rPr>
                <w:b/>
                <w:bCs/>
              </w:rPr>
            </w:pPr>
            <w:r w:rsidRPr="00F35A08">
              <w:rPr>
                <w:b/>
                <w:bCs/>
              </w:rPr>
              <w:t>Содержание учебного материала</w:t>
            </w:r>
          </w:p>
        </w:tc>
        <w:tc>
          <w:tcPr>
            <w:tcW w:w="426" w:type="pct"/>
            <w:tcBorders>
              <w:right w:val="single" w:sz="4" w:space="0" w:color="auto"/>
            </w:tcBorders>
          </w:tcPr>
          <w:p w14:paraId="6E936C8A" w14:textId="77777777" w:rsidR="00461805" w:rsidRPr="00F35A08" w:rsidRDefault="00BF0F96" w:rsidP="009C010B">
            <w:pPr>
              <w:jc w:val="center"/>
              <w:rPr>
                <w:b/>
              </w:rPr>
            </w:pPr>
            <w:r w:rsidRPr="00F35A08">
              <w:rPr>
                <w:b/>
              </w:rPr>
              <w:t>4</w:t>
            </w:r>
            <w:r w:rsidR="00083074">
              <w:rPr>
                <w:b/>
              </w:rPr>
              <w:t>/2</w:t>
            </w:r>
          </w:p>
        </w:tc>
        <w:tc>
          <w:tcPr>
            <w:tcW w:w="512" w:type="pct"/>
            <w:tcBorders>
              <w:top w:val="single" w:sz="4" w:space="0" w:color="auto"/>
              <w:left w:val="single" w:sz="4" w:space="0" w:color="auto"/>
              <w:bottom w:val="single" w:sz="4" w:space="0" w:color="auto"/>
              <w:right w:val="single" w:sz="4" w:space="0" w:color="auto"/>
            </w:tcBorders>
          </w:tcPr>
          <w:p w14:paraId="28B7D668" w14:textId="77777777" w:rsidR="00BF0F96" w:rsidRPr="00F35A08" w:rsidRDefault="00BF0F96" w:rsidP="009C010B"/>
        </w:tc>
      </w:tr>
      <w:tr w:rsidR="00BF0F96" w:rsidRPr="00F35A08" w14:paraId="3923659A" w14:textId="77777777" w:rsidTr="00884854">
        <w:trPr>
          <w:trHeight w:val="20"/>
        </w:trPr>
        <w:tc>
          <w:tcPr>
            <w:tcW w:w="708" w:type="pct"/>
            <w:vMerge/>
            <w:tcBorders>
              <w:right w:val="single" w:sz="4" w:space="0" w:color="auto"/>
            </w:tcBorders>
          </w:tcPr>
          <w:p w14:paraId="053FE15B" w14:textId="77777777" w:rsidR="00BF0F96" w:rsidRPr="00F35A08" w:rsidRDefault="00BF0F96" w:rsidP="009C010B">
            <w:pPr>
              <w:rPr>
                <w:b/>
                <w:bCs/>
              </w:rPr>
            </w:pPr>
          </w:p>
        </w:tc>
        <w:tc>
          <w:tcPr>
            <w:tcW w:w="3354" w:type="pct"/>
            <w:tcBorders>
              <w:top w:val="nil"/>
              <w:left w:val="single" w:sz="4" w:space="0" w:color="auto"/>
            </w:tcBorders>
          </w:tcPr>
          <w:p w14:paraId="7EB5133B" w14:textId="77777777" w:rsidR="00BF0F96" w:rsidRDefault="00BF0F96" w:rsidP="00BF0F96">
            <w:pPr>
              <w:numPr>
                <w:ilvl w:val="0"/>
                <w:numId w:val="3"/>
              </w:numPr>
              <w:spacing w:line="276" w:lineRule="auto"/>
              <w:jc w:val="both"/>
              <w:rPr>
                <w:b/>
                <w:bCs/>
              </w:rPr>
            </w:pPr>
            <w:r w:rsidRPr="00F35A08">
              <w:t>Рецепт, определение. Структура рецепта. Формы рецептурных бланков. Общие правила составления рецепта. Обозначение концентраций и количеств лекарств в рецептуре. Принятые обозначения и сокращения, используемые при выписывании рецептов.</w:t>
            </w:r>
          </w:p>
          <w:p w14:paraId="03AFC0F6" w14:textId="77777777" w:rsidR="00BF0F96" w:rsidRPr="00C3420B" w:rsidRDefault="00BF0F96" w:rsidP="00BF0F96">
            <w:pPr>
              <w:numPr>
                <w:ilvl w:val="0"/>
                <w:numId w:val="3"/>
              </w:numPr>
              <w:spacing w:line="276" w:lineRule="auto"/>
              <w:jc w:val="both"/>
              <w:rPr>
                <w:b/>
                <w:bCs/>
              </w:rPr>
            </w:pPr>
            <w:r w:rsidRPr="00C3420B">
              <w:t>Мази: определение, состав. Характеристика мазевых основ (вазелин, ланолин, животные жиры, растительные масла, синтетические основы, воски). Влияние мазевой основы на процесс всасывания лекарственных веществ. Применение мазей, условия хранения. Пасты: определение, состав. Отличие пасты от мази. Применение. Суппозитории: определение, состав, виды суппозиториев (ректальные и вагинальные). Основы для приготовления суппозиториев. Применение, условия хранения. Гели: общая характеристика, применение, хранение. Правила выписывания мягких лекарственных форм.</w:t>
            </w:r>
          </w:p>
          <w:p w14:paraId="088A6108" w14:textId="77777777" w:rsidR="00BF0F96" w:rsidRPr="00F35A08" w:rsidRDefault="00BF0F96" w:rsidP="00BF0F96">
            <w:pPr>
              <w:numPr>
                <w:ilvl w:val="0"/>
                <w:numId w:val="3"/>
              </w:numPr>
              <w:spacing w:line="276" w:lineRule="auto"/>
              <w:jc w:val="both"/>
            </w:pPr>
            <w:r w:rsidRPr="00F35A08">
              <w:t>Таблетки, драже, гранулы, порошки, капсулы: общая характеристика. Правила выписывания в рецепте твердых лекарственных форм.</w:t>
            </w:r>
          </w:p>
          <w:p w14:paraId="3FB92435" w14:textId="77777777" w:rsidR="00BF0F96" w:rsidRPr="00F35A08" w:rsidRDefault="00BF0F96" w:rsidP="00BF0F96">
            <w:pPr>
              <w:numPr>
                <w:ilvl w:val="0"/>
                <w:numId w:val="3"/>
              </w:numPr>
              <w:spacing w:line="276" w:lineRule="auto"/>
              <w:jc w:val="both"/>
              <w:rPr>
                <w:b/>
                <w:bCs/>
              </w:rPr>
            </w:pPr>
            <w:r w:rsidRPr="00F35A08">
              <w:t xml:space="preserve">Растворы.  Виды обозначения концентраций растворов. Растворы для наружного и внутреннего применения. Суспензии. Эмульсии. Настои и отвары. Настойки и экстракты (жидкие). </w:t>
            </w:r>
            <w:proofErr w:type="spellStart"/>
            <w:r w:rsidRPr="00F35A08">
              <w:t>Новогаленовы</w:t>
            </w:r>
            <w:proofErr w:type="spellEnd"/>
            <w:r w:rsidRPr="00F35A08">
              <w:t xml:space="preserve"> препараты. Линименты. Микстуры. Правила выписывания жидких лекарственных форм в рецепте. Общая характеристика: жидких бальзамов, лекарственных масел, сиропов, аэрозолей, капель и их применение.</w:t>
            </w:r>
          </w:p>
          <w:p w14:paraId="3CAED6DA" w14:textId="77777777" w:rsidR="00BF0F96" w:rsidRPr="00F35A08" w:rsidRDefault="00BF0F96" w:rsidP="00BF0F96">
            <w:pPr>
              <w:numPr>
                <w:ilvl w:val="0"/>
                <w:numId w:val="3"/>
              </w:numPr>
              <w:spacing w:line="276" w:lineRule="auto"/>
              <w:jc w:val="both"/>
              <w:rPr>
                <w:b/>
                <w:bCs/>
              </w:rPr>
            </w:pPr>
            <w:r w:rsidRPr="00F35A08">
              <w:t xml:space="preserve">Способы стерилизации лекарственных форм. Лекарственные формы для инъекций в ампулах и флаконах. Стерильные растворы, изготавливаемые в аптеках. Правила выписывания </w:t>
            </w:r>
            <w:r w:rsidRPr="00F35A08">
              <w:lastRenderedPageBreak/>
              <w:t xml:space="preserve">лекарственных форм для инъекций в рецепте и требования, предъявляемые к ним (стерильность, отсутствие химических и механических примесей).      </w:t>
            </w:r>
          </w:p>
        </w:tc>
        <w:tc>
          <w:tcPr>
            <w:tcW w:w="426" w:type="pct"/>
            <w:tcBorders>
              <w:right w:val="single" w:sz="4" w:space="0" w:color="auto"/>
            </w:tcBorders>
          </w:tcPr>
          <w:p w14:paraId="1A753B9E" w14:textId="77777777" w:rsidR="00BF0F96" w:rsidRPr="00F35A08" w:rsidRDefault="00BF0F96" w:rsidP="009C010B">
            <w:pPr>
              <w:jc w:val="center"/>
            </w:pPr>
            <w:r w:rsidRPr="00F35A08">
              <w:lastRenderedPageBreak/>
              <w:t>2</w:t>
            </w:r>
          </w:p>
          <w:p w14:paraId="1E7CEEBF" w14:textId="77777777" w:rsidR="00BF0F96" w:rsidRPr="00F35A08" w:rsidRDefault="00BF0F96" w:rsidP="009C010B">
            <w:pPr>
              <w:jc w:val="center"/>
              <w:rPr>
                <w:b/>
                <w:bCs/>
              </w:rPr>
            </w:pPr>
          </w:p>
        </w:tc>
        <w:tc>
          <w:tcPr>
            <w:tcW w:w="512" w:type="pct"/>
            <w:tcBorders>
              <w:top w:val="single" w:sz="4" w:space="0" w:color="auto"/>
              <w:left w:val="single" w:sz="4" w:space="0" w:color="auto"/>
              <w:bottom w:val="single" w:sz="4" w:space="0" w:color="auto"/>
              <w:right w:val="single" w:sz="4" w:space="0" w:color="auto"/>
            </w:tcBorders>
          </w:tcPr>
          <w:p w14:paraId="39DFE0C4"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01</w:t>
            </w:r>
          </w:p>
          <w:p w14:paraId="5CBE8EB3"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02</w:t>
            </w:r>
          </w:p>
          <w:p w14:paraId="15755E85"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03</w:t>
            </w:r>
          </w:p>
          <w:p w14:paraId="52B7C099"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04</w:t>
            </w:r>
          </w:p>
          <w:p w14:paraId="6E6494D5"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05</w:t>
            </w:r>
          </w:p>
          <w:p w14:paraId="23AE94C2"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06</w:t>
            </w:r>
          </w:p>
          <w:p w14:paraId="7B8DA72C" w14:textId="77777777" w:rsidR="00136C10" w:rsidRPr="007F5DC8" w:rsidRDefault="00136C10" w:rsidP="00136C10">
            <w:pPr>
              <w:pStyle w:val="ConsPlusNormal"/>
              <w:jc w:val="center"/>
              <w:rPr>
                <w:rFonts w:ascii="Times New Roman" w:hAnsi="Times New Roman" w:cs="Times New Roman"/>
                <w:sz w:val="24"/>
                <w:szCs w:val="24"/>
              </w:rPr>
            </w:pPr>
            <w:r w:rsidRPr="007F5DC8">
              <w:rPr>
                <w:rFonts w:ascii="Times New Roman" w:hAnsi="Times New Roman" w:cs="Times New Roman"/>
                <w:sz w:val="24"/>
                <w:szCs w:val="24"/>
              </w:rPr>
              <w:t>ОК 09</w:t>
            </w:r>
          </w:p>
          <w:p w14:paraId="045334E1" w14:textId="77777777" w:rsidR="00136C10" w:rsidRPr="007F5DC8" w:rsidRDefault="00136C10" w:rsidP="00136C10">
            <w:pPr>
              <w:jc w:val="center"/>
            </w:pPr>
            <w:r w:rsidRPr="007F5DC8">
              <w:t>ПК 2.2.</w:t>
            </w:r>
          </w:p>
          <w:p w14:paraId="072052D0" w14:textId="77777777" w:rsidR="00136C10" w:rsidRPr="007F5DC8" w:rsidRDefault="00136C10" w:rsidP="00136C10">
            <w:pPr>
              <w:jc w:val="center"/>
            </w:pPr>
            <w:r w:rsidRPr="007F5DC8">
              <w:t>ПК 3.2.</w:t>
            </w:r>
          </w:p>
          <w:p w14:paraId="7E15BC71" w14:textId="77777777" w:rsidR="00136C10" w:rsidRPr="007F5DC8" w:rsidRDefault="00136C10" w:rsidP="00136C10">
            <w:pPr>
              <w:jc w:val="center"/>
            </w:pPr>
            <w:r w:rsidRPr="007F5DC8">
              <w:t>ПК 5.2.</w:t>
            </w:r>
          </w:p>
          <w:p w14:paraId="22EB34D0" w14:textId="77777777" w:rsidR="00136C10" w:rsidRPr="007F5DC8" w:rsidRDefault="00136C10" w:rsidP="00136C10">
            <w:pPr>
              <w:jc w:val="center"/>
            </w:pPr>
            <w:r w:rsidRPr="007F5DC8">
              <w:t>ПК 5.3.</w:t>
            </w:r>
          </w:p>
          <w:p w14:paraId="3455C97C" w14:textId="77777777" w:rsidR="00403A4D" w:rsidRPr="007F5DC8" w:rsidRDefault="00403A4D" w:rsidP="00403A4D">
            <w:pPr>
              <w:jc w:val="center"/>
            </w:pPr>
            <w:r>
              <w:t>ЛР 7</w:t>
            </w:r>
          </w:p>
          <w:p w14:paraId="5A1F5D2E" w14:textId="77777777" w:rsidR="00403A4D" w:rsidRPr="007F5DC8" w:rsidRDefault="00403A4D" w:rsidP="00403A4D">
            <w:pPr>
              <w:jc w:val="center"/>
            </w:pPr>
            <w:r>
              <w:t>ЛР 9</w:t>
            </w:r>
          </w:p>
          <w:p w14:paraId="0046A454" w14:textId="77777777" w:rsidR="00136C10" w:rsidRPr="007F5DC8" w:rsidRDefault="00403A4D" w:rsidP="00403A4D">
            <w:pPr>
              <w:jc w:val="center"/>
            </w:pPr>
            <w:r>
              <w:t xml:space="preserve">               </w:t>
            </w:r>
          </w:p>
          <w:p w14:paraId="311ACC3C" w14:textId="77777777" w:rsidR="00BF0F96" w:rsidRPr="00F35A08" w:rsidRDefault="00BF0F96" w:rsidP="009C010B">
            <w:pPr>
              <w:rPr>
                <w:b/>
              </w:rPr>
            </w:pPr>
          </w:p>
          <w:p w14:paraId="6C19E998" w14:textId="77777777" w:rsidR="00BF0F96" w:rsidRPr="00F35A08" w:rsidRDefault="00BF0F96" w:rsidP="009C010B">
            <w:pPr>
              <w:rPr>
                <w:b/>
              </w:rPr>
            </w:pPr>
          </w:p>
        </w:tc>
      </w:tr>
      <w:tr w:rsidR="00BF0F96" w:rsidRPr="00F35A08" w14:paraId="27D4DC81" w14:textId="77777777" w:rsidTr="00884854">
        <w:trPr>
          <w:trHeight w:val="20"/>
        </w:trPr>
        <w:tc>
          <w:tcPr>
            <w:tcW w:w="708" w:type="pct"/>
            <w:vMerge/>
            <w:tcBorders>
              <w:right w:val="single" w:sz="4" w:space="0" w:color="auto"/>
            </w:tcBorders>
          </w:tcPr>
          <w:p w14:paraId="1DFDA8AD" w14:textId="77777777" w:rsidR="00BF0F96" w:rsidRPr="00F35A08" w:rsidRDefault="00BF0F96" w:rsidP="009C010B">
            <w:pPr>
              <w:rPr>
                <w:b/>
                <w:bCs/>
              </w:rPr>
            </w:pPr>
          </w:p>
        </w:tc>
        <w:tc>
          <w:tcPr>
            <w:tcW w:w="3354" w:type="pct"/>
            <w:tcBorders>
              <w:left w:val="single" w:sz="4" w:space="0" w:color="auto"/>
            </w:tcBorders>
          </w:tcPr>
          <w:p w14:paraId="273CC59F" w14:textId="77777777" w:rsidR="00BF0F96" w:rsidRPr="00F35A08" w:rsidRDefault="00BF0F96" w:rsidP="009C010B">
            <w:pPr>
              <w:rPr>
                <w:b/>
                <w:bCs/>
              </w:rPr>
            </w:pPr>
            <w:r w:rsidRPr="00F35A08">
              <w:rPr>
                <w:b/>
                <w:bCs/>
              </w:rPr>
              <w:t>В том числе практических занятий</w:t>
            </w:r>
          </w:p>
        </w:tc>
        <w:tc>
          <w:tcPr>
            <w:tcW w:w="426" w:type="pct"/>
            <w:tcBorders>
              <w:right w:val="single" w:sz="4" w:space="0" w:color="auto"/>
            </w:tcBorders>
          </w:tcPr>
          <w:p w14:paraId="61763742" w14:textId="77777777" w:rsidR="00BF0F96" w:rsidRPr="00F35A08" w:rsidRDefault="00BF0F96" w:rsidP="009C010B">
            <w:pPr>
              <w:jc w:val="center"/>
              <w:rPr>
                <w:b/>
                <w:bCs/>
              </w:rPr>
            </w:pPr>
            <w:r w:rsidRPr="00F35A08">
              <w:rPr>
                <w:b/>
                <w:bCs/>
              </w:rPr>
              <w:t>2</w:t>
            </w:r>
          </w:p>
        </w:tc>
        <w:tc>
          <w:tcPr>
            <w:tcW w:w="512" w:type="pct"/>
            <w:tcBorders>
              <w:top w:val="single" w:sz="4" w:space="0" w:color="auto"/>
              <w:left w:val="single" w:sz="4" w:space="0" w:color="auto"/>
              <w:bottom w:val="single" w:sz="4" w:space="0" w:color="auto"/>
              <w:right w:val="single" w:sz="4" w:space="0" w:color="auto"/>
            </w:tcBorders>
          </w:tcPr>
          <w:p w14:paraId="0F32B84B" w14:textId="77777777" w:rsidR="00BF0F96" w:rsidRPr="00F35A08" w:rsidRDefault="00BF0F96" w:rsidP="009C010B">
            <w:pPr>
              <w:rPr>
                <w:b/>
                <w:bCs/>
              </w:rPr>
            </w:pPr>
          </w:p>
        </w:tc>
      </w:tr>
      <w:tr w:rsidR="00BF0F96" w:rsidRPr="00F35A08" w14:paraId="53571366" w14:textId="77777777" w:rsidTr="00884854">
        <w:trPr>
          <w:trHeight w:val="20"/>
        </w:trPr>
        <w:tc>
          <w:tcPr>
            <w:tcW w:w="708" w:type="pct"/>
            <w:vMerge/>
            <w:tcBorders>
              <w:right w:val="single" w:sz="4" w:space="0" w:color="auto"/>
            </w:tcBorders>
          </w:tcPr>
          <w:p w14:paraId="2C1C10BD" w14:textId="77777777" w:rsidR="00BF0F96" w:rsidRPr="00F35A08" w:rsidRDefault="00BF0F96" w:rsidP="009C010B">
            <w:pPr>
              <w:rPr>
                <w:b/>
                <w:bCs/>
              </w:rPr>
            </w:pPr>
          </w:p>
        </w:tc>
        <w:tc>
          <w:tcPr>
            <w:tcW w:w="3354" w:type="pct"/>
            <w:tcBorders>
              <w:left w:val="single" w:sz="4" w:space="0" w:color="auto"/>
            </w:tcBorders>
          </w:tcPr>
          <w:p w14:paraId="4BBAEE43" w14:textId="77777777" w:rsidR="00BF0F96" w:rsidRPr="00F35A08" w:rsidRDefault="00BF0F96" w:rsidP="009C010B">
            <w:pPr>
              <w:jc w:val="both"/>
              <w:rPr>
                <w:bCs/>
              </w:rPr>
            </w:pPr>
            <w:r w:rsidRPr="00F35A08">
              <w:rPr>
                <w:b/>
              </w:rPr>
              <w:t xml:space="preserve">Практическое занятие 2. </w:t>
            </w:r>
            <w:r w:rsidRPr="00F35A08">
              <w:rPr>
                <w:bCs/>
              </w:rPr>
              <w:t>«Рецепт. Изучение правил выписывания рецептов на различные лекарственные формы».</w:t>
            </w:r>
          </w:p>
          <w:p w14:paraId="5D5364BE" w14:textId="77777777" w:rsidR="00BF0F96" w:rsidRPr="00F35A08" w:rsidRDefault="00BF0F96" w:rsidP="009C010B">
            <w:pPr>
              <w:jc w:val="both"/>
              <w:rPr>
                <w:bCs/>
              </w:rPr>
            </w:pPr>
            <w:r w:rsidRPr="00F35A08">
              <w:rPr>
                <w:bCs/>
              </w:rPr>
              <w:t>Изучение структуры рецепта и форм рецептурных бланков.  Ознакомление с формами рецептурных бланков и правилами их заполнения. Выполнение заданий по заполнению рецептурных бланков.</w:t>
            </w:r>
          </w:p>
          <w:p w14:paraId="634CB625"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Знакомство с образцами мягких лекарственных форм (мази, пасты, суппозитории, гели); твердых лекарственных форм (порошки, таблетки, драже, капсулы, гранулы); жидких лекарственных форм (растворы, суспензии, эмульсии, настои, отвары, настойки, экстракты жидкие, микстуры); лекарственных форм для инъекций.</w:t>
            </w:r>
          </w:p>
          <w:p w14:paraId="10F4A394"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Выполнение заданий для закрепления знаний по рецептуре: проведение анализа рецептов; работа с тестовыми заданиями и контрольными вопросами; обсуждение вопросов стерилизации, применения, выписывания в рецептах лекарственных форм для инъекций. </w:t>
            </w:r>
          </w:p>
        </w:tc>
        <w:tc>
          <w:tcPr>
            <w:tcW w:w="426" w:type="pct"/>
            <w:tcBorders>
              <w:right w:val="single" w:sz="4" w:space="0" w:color="auto"/>
            </w:tcBorders>
          </w:tcPr>
          <w:p w14:paraId="14341B17" w14:textId="77777777" w:rsidR="00BF0F96" w:rsidRPr="00F35A08" w:rsidRDefault="00BF0F96" w:rsidP="009C010B">
            <w:pPr>
              <w:jc w:val="center"/>
              <w:rPr>
                <w:bCs/>
              </w:rPr>
            </w:pPr>
            <w:r w:rsidRPr="00F35A08">
              <w:rPr>
                <w:bCs/>
              </w:rPr>
              <w:t>2</w:t>
            </w:r>
          </w:p>
        </w:tc>
        <w:tc>
          <w:tcPr>
            <w:tcW w:w="512" w:type="pct"/>
            <w:tcBorders>
              <w:top w:val="single" w:sz="4" w:space="0" w:color="auto"/>
              <w:left w:val="single" w:sz="4" w:space="0" w:color="auto"/>
              <w:bottom w:val="single" w:sz="4" w:space="0" w:color="auto"/>
              <w:right w:val="single" w:sz="4" w:space="0" w:color="auto"/>
            </w:tcBorders>
          </w:tcPr>
          <w:p w14:paraId="2E000F48" w14:textId="77777777" w:rsidR="00BF0F96" w:rsidRPr="00F35A08" w:rsidRDefault="00BF0F96" w:rsidP="009C4E43"/>
        </w:tc>
      </w:tr>
      <w:tr w:rsidR="00BF0F96" w:rsidRPr="00F35A08" w14:paraId="5F4AA05E" w14:textId="77777777" w:rsidTr="00884854">
        <w:tc>
          <w:tcPr>
            <w:tcW w:w="4062" w:type="pct"/>
            <w:gridSpan w:val="2"/>
          </w:tcPr>
          <w:p w14:paraId="249A6FBC" w14:textId="77777777" w:rsidR="00BF0F96" w:rsidRPr="00F35A08" w:rsidRDefault="00BF0F96" w:rsidP="00E823EA">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rPr>
                <w:b/>
                <w:bCs/>
              </w:rPr>
            </w:pPr>
            <w:r w:rsidRPr="00F35A08">
              <w:rPr>
                <w:b/>
                <w:bCs/>
              </w:rPr>
              <w:t xml:space="preserve">Раздел 3. </w:t>
            </w:r>
            <w:r w:rsidR="00E823EA">
              <w:rPr>
                <w:b/>
                <w:bCs/>
              </w:rPr>
              <w:t>Противомикробные и противопарази</w:t>
            </w:r>
            <w:r w:rsidR="00E823EA" w:rsidRPr="00F35A08">
              <w:rPr>
                <w:b/>
                <w:bCs/>
              </w:rPr>
              <w:t>тные средства.</w:t>
            </w:r>
          </w:p>
        </w:tc>
        <w:tc>
          <w:tcPr>
            <w:tcW w:w="426" w:type="pct"/>
          </w:tcPr>
          <w:p w14:paraId="53BD5504" w14:textId="77777777" w:rsidR="00BF0F96" w:rsidRPr="00F35A08" w:rsidRDefault="00083074" w:rsidP="009C010B">
            <w:pPr>
              <w:jc w:val="center"/>
              <w:rPr>
                <w:b/>
              </w:rPr>
            </w:pPr>
            <w:r>
              <w:rPr>
                <w:b/>
              </w:rPr>
              <w:t>8/</w:t>
            </w:r>
            <w:r w:rsidR="001A66C3">
              <w:rPr>
                <w:b/>
              </w:rPr>
              <w:t>4</w:t>
            </w:r>
          </w:p>
        </w:tc>
        <w:tc>
          <w:tcPr>
            <w:tcW w:w="512" w:type="pct"/>
            <w:tcBorders>
              <w:top w:val="single" w:sz="4" w:space="0" w:color="auto"/>
            </w:tcBorders>
          </w:tcPr>
          <w:p w14:paraId="21734C80" w14:textId="77777777" w:rsidR="00BF0F96" w:rsidRPr="00F35A08" w:rsidRDefault="00BF0F96" w:rsidP="009C010B">
            <w:pPr>
              <w:rPr>
                <w:b/>
              </w:rPr>
            </w:pPr>
          </w:p>
        </w:tc>
      </w:tr>
      <w:tr w:rsidR="00BF0F96" w:rsidRPr="00F35A08" w14:paraId="79E6B18F" w14:textId="77777777" w:rsidTr="00884854">
        <w:trPr>
          <w:trHeight w:val="198"/>
        </w:trPr>
        <w:tc>
          <w:tcPr>
            <w:tcW w:w="708" w:type="pct"/>
            <w:vMerge w:val="restart"/>
          </w:tcPr>
          <w:p w14:paraId="4CF71622"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rPr>
                <w:b/>
                <w:bCs/>
              </w:rPr>
            </w:pPr>
            <w:r w:rsidRPr="00F35A08">
              <w:rPr>
                <w:b/>
                <w:bCs/>
              </w:rPr>
              <w:t>Тема 3.1</w:t>
            </w:r>
          </w:p>
          <w:p w14:paraId="3E18E3FA" w14:textId="77777777" w:rsidR="00BF0F96" w:rsidRPr="00D75C11"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pPr>
            <w:proofErr w:type="spellStart"/>
            <w:r w:rsidRPr="00D75C11">
              <w:t>Противомикроб</w:t>
            </w:r>
            <w:proofErr w:type="spellEnd"/>
            <w:r w:rsidRPr="00D75C11">
              <w:t>-</w:t>
            </w:r>
          </w:p>
          <w:p w14:paraId="5BEECE8D" w14:textId="77777777" w:rsidR="00BF0F96" w:rsidRPr="00D75C11"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pPr>
            <w:proofErr w:type="spellStart"/>
            <w:r w:rsidRPr="00D75C11">
              <w:t>ные</w:t>
            </w:r>
            <w:proofErr w:type="spellEnd"/>
            <w:r w:rsidRPr="00D75C11">
              <w:t xml:space="preserve"> и </w:t>
            </w:r>
            <w:proofErr w:type="spellStart"/>
            <w:r w:rsidRPr="00D75C11">
              <w:t>противопарази</w:t>
            </w:r>
            <w:proofErr w:type="spellEnd"/>
            <w:r w:rsidRPr="00D75C11">
              <w:t>-</w:t>
            </w:r>
          </w:p>
          <w:p w14:paraId="7376E42A" w14:textId="77777777" w:rsidR="00BF0F96" w:rsidRPr="00D75C11"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pPr>
            <w:proofErr w:type="spellStart"/>
            <w:r w:rsidRPr="00D75C11">
              <w:t>тные</w:t>
            </w:r>
            <w:proofErr w:type="spellEnd"/>
            <w:r w:rsidRPr="00D75C11">
              <w:t xml:space="preserve"> средства. </w:t>
            </w:r>
            <w:proofErr w:type="spellStart"/>
            <w:r w:rsidRPr="00D75C11">
              <w:t>Антисепти</w:t>
            </w:r>
            <w:proofErr w:type="spellEnd"/>
            <w:r w:rsidRPr="00D75C11">
              <w:t>-</w:t>
            </w:r>
          </w:p>
          <w:p w14:paraId="331C2382" w14:textId="6DBE45BA" w:rsidR="00BF0F96" w:rsidRPr="00D75C11"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pPr>
            <w:proofErr w:type="spellStart"/>
            <w:proofErr w:type="gramStart"/>
            <w:r w:rsidRPr="00D75C11">
              <w:t>ческие</w:t>
            </w:r>
            <w:proofErr w:type="spellEnd"/>
            <w:r w:rsidRPr="00D75C11">
              <w:t xml:space="preserve">  и</w:t>
            </w:r>
            <w:proofErr w:type="gramEnd"/>
            <w:r w:rsidRPr="00D75C11">
              <w:t xml:space="preserve"> дезинфицирующие средства</w:t>
            </w:r>
          </w:p>
          <w:p w14:paraId="598AFCA1" w14:textId="77777777" w:rsidR="00BF0F96" w:rsidRPr="00F35A08" w:rsidRDefault="00BF0F96" w:rsidP="009C010B">
            <w:pPr>
              <w:suppressAutoHyphens/>
              <w:rPr>
                <w:bCs/>
              </w:rPr>
            </w:pPr>
          </w:p>
        </w:tc>
        <w:tc>
          <w:tcPr>
            <w:tcW w:w="3354" w:type="pct"/>
          </w:tcPr>
          <w:p w14:paraId="440A947D" w14:textId="77777777" w:rsidR="00BF0F96" w:rsidRPr="00F35A08" w:rsidRDefault="00BF0F96" w:rsidP="009C010B">
            <w:pPr>
              <w:rPr>
                <w:b/>
                <w:bCs/>
                <w:i/>
              </w:rPr>
            </w:pPr>
            <w:r w:rsidRPr="00F35A08">
              <w:rPr>
                <w:b/>
                <w:bCs/>
              </w:rPr>
              <w:t>Содержание учебного материала</w:t>
            </w:r>
          </w:p>
        </w:tc>
        <w:tc>
          <w:tcPr>
            <w:tcW w:w="426" w:type="pct"/>
          </w:tcPr>
          <w:p w14:paraId="64EF5DBE" w14:textId="77777777" w:rsidR="00BF0F96" w:rsidRPr="00F35A08" w:rsidRDefault="00BF0F96" w:rsidP="009C010B">
            <w:pPr>
              <w:jc w:val="center"/>
              <w:rPr>
                <w:b/>
              </w:rPr>
            </w:pPr>
            <w:r w:rsidRPr="00F35A08">
              <w:rPr>
                <w:b/>
              </w:rPr>
              <w:t>4</w:t>
            </w:r>
            <w:r w:rsidR="00083074">
              <w:rPr>
                <w:b/>
              </w:rPr>
              <w:t>/2</w:t>
            </w:r>
          </w:p>
        </w:tc>
        <w:tc>
          <w:tcPr>
            <w:tcW w:w="512" w:type="pct"/>
            <w:tcBorders>
              <w:top w:val="single" w:sz="4" w:space="0" w:color="auto"/>
            </w:tcBorders>
          </w:tcPr>
          <w:p w14:paraId="4DEC3629" w14:textId="77777777" w:rsidR="00BF0F96" w:rsidRPr="00F35A08" w:rsidRDefault="00BF0F96" w:rsidP="009C010B"/>
        </w:tc>
      </w:tr>
      <w:tr w:rsidR="00BF0F96" w:rsidRPr="00F35A08" w14:paraId="456D2CFE" w14:textId="77777777" w:rsidTr="00884854">
        <w:trPr>
          <w:trHeight w:val="198"/>
        </w:trPr>
        <w:tc>
          <w:tcPr>
            <w:tcW w:w="708" w:type="pct"/>
            <w:vMerge/>
          </w:tcPr>
          <w:p w14:paraId="2236C605" w14:textId="77777777" w:rsidR="00BF0F96" w:rsidRPr="00F35A08" w:rsidRDefault="00BF0F96" w:rsidP="009C010B">
            <w:pPr>
              <w:suppressAutoHyphens/>
              <w:rPr>
                <w:b/>
                <w:bCs/>
              </w:rPr>
            </w:pPr>
          </w:p>
        </w:tc>
        <w:tc>
          <w:tcPr>
            <w:tcW w:w="3354" w:type="pct"/>
          </w:tcPr>
          <w:p w14:paraId="2A576617" w14:textId="77777777" w:rsidR="00BF0F96" w:rsidRDefault="00BF0F96" w:rsidP="00BF0F96">
            <w:pPr>
              <w:numPr>
                <w:ilvl w:val="0"/>
                <w:numId w:val="8"/>
              </w:numPr>
              <w:spacing w:line="276" w:lineRule="auto"/>
              <w:jc w:val="both"/>
              <w:rPr>
                <w:bCs/>
              </w:rPr>
            </w:pPr>
            <w:r w:rsidRPr="00C3420B">
              <w:t>Значение противомикробных средств для лечения и профилактики инфекционных заболеваний. Понятие о бактериостатическом и бактерицидном действии противомикробных средств.</w:t>
            </w:r>
          </w:p>
          <w:p w14:paraId="75F443A3" w14:textId="77777777" w:rsidR="00BF0F96" w:rsidRDefault="00BF0F96" w:rsidP="00BF0F96">
            <w:pPr>
              <w:numPr>
                <w:ilvl w:val="0"/>
                <w:numId w:val="8"/>
              </w:numPr>
              <w:spacing w:line="276" w:lineRule="auto"/>
              <w:jc w:val="both"/>
              <w:rPr>
                <w:bCs/>
              </w:rPr>
            </w:pPr>
            <w:r w:rsidRPr="00C3420B">
              <w:t>Классификация противомикробных средств.</w:t>
            </w:r>
          </w:p>
          <w:p w14:paraId="36D3C8C4" w14:textId="77777777" w:rsidR="00BF0F96" w:rsidRDefault="00BF0F96" w:rsidP="00BF0F96">
            <w:pPr>
              <w:numPr>
                <w:ilvl w:val="0"/>
                <w:numId w:val="8"/>
              </w:numPr>
              <w:spacing w:line="276" w:lineRule="auto"/>
              <w:jc w:val="both"/>
              <w:rPr>
                <w:bCs/>
              </w:rPr>
            </w:pPr>
            <w:r w:rsidRPr="00C3420B">
              <w:t>Понятие об антисептическом и дезинфицирующем действии противомикробных средств.</w:t>
            </w:r>
          </w:p>
          <w:p w14:paraId="75C9C71D" w14:textId="77777777" w:rsidR="00BF0F96" w:rsidRDefault="00BF0F96" w:rsidP="00BF0F96">
            <w:pPr>
              <w:numPr>
                <w:ilvl w:val="0"/>
                <w:numId w:val="8"/>
              </w:numPr>
              <w:spacing w:line="276" w:lineRule="auto"/>
              <w:jc w:val="both"/>
              <w:rPr>
                <w:bCs/>
              </w:rPr>
            </w:pPr>
            <w:r w:rsidRPr="00C3420B">
              <w:t xml:space="preserve">Галогеносодержащие препараты: хлорная известь, хлорамин Б и другие хлорсодержащие препараты, раствор йода спиртовой, раствор </w:t>
            </w:r>
            <w:proofErr w:type="spellStart"/>
            <w:r w:rsidRPr="00C3420B">
              <w:t>Люголя</w:t>
            </w:r>
            <w:proofErr w:type="spellEnd"/>
            <w:r w:rsidRPr="00C3420B">
              <w:t xml:space="preserve">, </w:t>
            </w:r>
            <w:proofErr w:type="spellStart"/>
            <w:r w:rsidRPr="00C3420B">
              <w:t>йодинол</w:t>
            </w:r>
            <w:proofErr w:type="spellEnd"/>
            <w:r w:rsidRPr="00C3420B">
              <w:t>. Механизмы действия. Применение в медицинской практике. Побочные эффекты.</w:t>
            </w:r>
          </w:p>
          <w:p w14:paraId="58E8A16A" w14:textId="77777777" w:rsidR="00BF0F96" w:rsidRDefault="00BF0F96" w:rsidP="00BF0F96">
            <w:pPr>
              <w:numPr>
                <w:ilvl w:val="0"/>
                <w:numId w:val="8"/>
              </w:numPr>
              <w:spacing w:line="276" w:lineRule="auto"/>
              <w:jc w:val="both"/>
              <w:rPr>
                <w:bCs/>
              </w:rPr>
            </w:pPr>
            <w:r w:rsidRPr="00C3420B">
              <w:t>Окислители (раствор перекиси водорода, калия перманганат). Принцип действия. Применение в медицинской практике.</w:t>
            </w:r>
          </w:p>
          <w:p w14:paraId="6F853F57" w14:textId="77777777" w:rsidR="00BF0F96" w:rsidRDefault="00BF0F96" w:rsidP="00BF0F96">
            <w:pPr>
              <w:numPr>
                <w:ilvl w:val="0"/>
                <w:numId w:val="8"/>
              </w:numPr>
              <w:spacing w:line="276" w:lineRule="auto"/>
              <w:jc w:val="both"/>
              <w:rPr>
                <w:bCs/>
              </w:rPr>
            </w:pPr>
            <w:r w:rsidRPr="00C3420B">
              <w:t>Соли</w:t>
            </w:r>
            <w:r>
              <w:t xml:space="preserve"> </w:t>
            </w:r>
            <w:r w:rsidRPr="00C3420B">
              <w:t>металлов</w:t>
            </w:r>
            <w:r>
              <w:t xml:space="preserve"> </w:t>
            </w:r>
            <w:r w:rsidRPr="00C3420B">
              <w:t xml:space="preserve">(ртути дихлорид, серебра нитрат, цинка сульфат, висмута сульфат). Противомикробные свойства солей тяжелых металлов. Вяжущее и прижигающее действия. Практическое значение. Отравление солями тяжелых металлов. Помощь при отравлении солями тяжелых металлов. Применение </w:t>
            </w:r>
            <w:proofErr w:type="spellStart"/>
            <w:r w:rsidRPr="00C3420B">
              <w:t>унитиола</w:t>
            </w:r>
            <w:proofErr w:type="spellEnd"/>
            <w:r w:rsidRPr="00C3420B">
              <w:t>.</w:t>
            </w:r>
          </w:p>
          <w:p w14:paraId="65DBD2A8" w14:textId="77777777" w:rsidR="00BF0F96" w:rsidRDefault="00BF0F96" w:rsidP="00BF0F96">
            <w:pPr>
              <w:numPr>
                <w:ilvl w:val="0"/>
                <w:numId w:val="8"/>
              </w:numPr>
              <w:spacing w:line="276" w:lineRule="auto"/>
              <w:jc w:val="both"/>
              <w:rPr>
                <w:bCs/>
              </w:rPr>
            </w:pPr>
            <w:r w:rsidRPr="00C3420B">
              <w:t>Препараты ароматического ряда (фенол чистый, ихтиол, резорцин, деготь березовый). Особенности действия и применения в медицинской практике.</w:t>
            </w:r>
          </w:p>
          <w:p w14:paraId="3D2D6028" w14:textId="77777777" w:rsidR="00BF0F96" w:rsidRDefault="00BF0F96" w:rsidP="00BF0F96">
            <w:pPr>
              <w:numPr>
                <w:ilvl w:val="0"/>
                <w:numId w:val="8"/>
              </w:numPr>
              <w:spacing w:line="276" w:lineRule="auto"/>
              <w:jc w:val="both"/>
              <w:rPr>
                <w:bCs/>
              </w:rPr>
            </w:pPr>
            <w:r w:rsidRPr="00C3420B">
              <w:t>Препараты алифатического ряда (спирт этиловый, раствор формальдегида). Практическое значение. Применение.</w:t>
            </w:r>
          </w:p>
          <w:p w14:paraId="10CEB24E" w14:textId="77777777" w:rsidR="00BF0F96" w:rsidRDefault="00BF0F96" w:rsidP="00BF0F96">
            <w:pPr>
              <w:numPr>
                <w:ilvl w:val="0"/>
                <w:numId w:val="8"/>
              </w:numPr>
              <w:spacing w:line="276" w:lineRule="auto"/>
              <w:jc w:val="both"/>
              <w:rPr>
                <w:bCs/>
              </w:rPr>
            </w:pPr>
            <w:r w:rsidRPr="00C3420B">
              <w:t xml:space="preserve">Производные </w:t>
            </w:r>
            <w:proofErr w:type="spellStart"/>
            <w:r w:rsidRPr="00C3420B">
              <w:t>нитрофурана</w:t>
            </w:r>
            <w:proofErr w:type="spellEnd"/>
            <w:r w:rsidRPr="00C3420B">
              <w:t xml:space="preserve"> (фурацилин, </w:t>
            </w:r>
            <w:proofErr w:type="spellStart"/>
            <w:r w:rsidRPr="00C3420B">
              <w:t>фуразолидон</w:t>
            </w:r>
            <w:proofErr w:type="spellEnd"/>
            <w:r w:rsidRPr="00C3420B">
              <w:t xml:space="preserve">). Свойства и применение в медицинской практике. </w:t>
            </w:r>
          </w:p>
          <w:p w14:paraId="649B10A8" w14:textId="77777777" w:rsidR="00BF0F96" w:rsidRDefault="00BF0F96" w:rsidP="00BF0F96">
            <w:pPr>
              <w:numPr>
                <w:ilvl w:val="0"/>
                <w:numId w:val="8"/>
              </w:numPr>
              <w:spacing w:line="276" w:lineRule="auto"/>
              <w:jc w:val="both"/>
              <w:rPr>
                <w:bCs/>
              </w:rPr>
            </w:pPr>
            <w:r w:rsidRPr="00C3420B">
              <w:lastRenderedPageBreak/>
              <w:t xml:space="preserve">Красители (бриллиантовый зеленый, </w:t>
            </w:r>
            <w:proofErr w:type="spellStart"/>
            <w:r w:rsidRPr="00C3420B">
              <w:t>этакридина</w:t>
            </w:r>
            <w:proofErr w:type="spellEnd"/>
            <w:r w:rsidR="00083074">
              <w:t xml:space="preserve"> </w:t>
            </w:r>
            <w:proofErr w:type="spellStart"/>
            <w:r w:rsidRPr="00C3420B">
              <w:t>лактат</w:t>
            </w:r>
            <w:proofErr w:type="spellEnd"/>
            <w:r w:rsidRPr="00C3420B">
              <w:t>, метиленовый синий).  Особенности действия и применение в медицинской практике.</w:t>
            </w:r>
          </w:p>
          <w:p w14:paraId="2BDAF152" w14:textId="77777777" w:rsidR="00BF0F96" w:rsidRDefault="00BF0F96" w:rsidP="00BF0F96">
            <w:pPr>
              <w:numPr>
                <w:ilvl w:val="0"/>
                <w:numId w:val="8"/>
              </w:numPr>
              <w:spacing w:line="276" w:lineRule="auto"/>
              <w:jc w:val="both"/>
              <w:rPr>
                <w:bCs/>
              </w:rPr>
            </w:pPr>
            <w:r w:rsidRPr="00C3420B">
              <w:t>Детергенты. Противомикробные и моющие свойства. Применение препаратов: «</w:t>
            </w:r>
            <w:proofErr w:type="spellStart"/>
            <w:r w:rsidRPr="00C3420B">
              <w:t>Церигель</w:t>
            </w:r>
            <w:proofErr w:type="spellEnd"/>
            <w:r w:rsidRPr="00C3420B">
              <w:t>», «</w:t>
            </w:r>
            <w:proofErr w:type="spellStart"/>
            <w:r w:rsidRPr="00C3420B">
              <w:t>Роккал</w:t>
            </w:r>
            <w:proofErr w:type="spellEnd"/>
            <w:r w:rsidRPr="00C3420B">
              <w:t>» и другие.</w:t>
            </w:r>
          </w:p>
          <w:p w14:paraId="0968AD09" w14:textId="77777777" w:rsidR="00BF0F96" w:rsidRPr="00C3420B" w:rsidRDefault="00BF0F96" w:rsidP="00BF0F96">
            <w:pPr>
              <w:numPr>
                <w:ilvl w:val="0"/>
                <w:numId w:val="8"/>
              </w:numPr>
              <w:spacing w:line="276" w:lineRule="auto"/>
              <w:jc w:val="both"/>
              <w:rPr>
                <w:bCs/>
              </w:rPr>
            </w:pPr>
            <w:r w:rsidRPr="00C3420B">
              <w:t>Кислоты и щелочи (кислота борная, раствор аммиака). Антисептическая активность.</w:t>
            </w:r>
          </w:p>
        </w:tc>
        <w:tc>
          <w:tcPr>
            <w:tcW w:w="426" w:type="pct"/>
          </w:tcPr>
          <w:p w14:paraId="0FC2E85F" w14:textId="77777777" w:rsidR="00BF0F96" w:rsidRPr="00F35A08" w:rsidRDefault="00EF4530" w:rsidP="009C010B">
            <w:pPr>
              <w:jc w:val="center"/>
              <w:rPr>
                <w:b/>
              </w:rPr>
            </w:pPr>
            <w:r>
              <w:rPr>
                <w:b/>
              </w:rPr>
              <w:lastRenderedPageBreak/>
              <w:t>2</w:t>
            </w:r>
          </w:p>
          <w:p w14:paraId="43593D88" w14:textId="77777777" w:rsidR="00BF0F96" w:rsidRPr="00F35A08" w:rsidRDefault="00BF0F96" w:rsidP="009C010B">
            <w:pPr>
              <w:jc w:val="center"/>
              <w:rPr>
                <w:b/>
              </w:rPr>
            </w:pPr>
          </w:p>
          <w:p w14:paraId="519A6D03" w14:textId="77777777" w:rsidR="00BF0F96" w:rsidRPr="00F35A08" w:rsidRDefault="00BF0F96" w:rsidP="009C010B">
            <w:pPr>
              <w:jc w:val="center"/>
              <w:rPr>
                <w:b/>
              </w:rPr>
            </w:pPr>
          </w:p>
          <w:p w14:paraId="2C54E76E" w14:textId="77777777" w:rsidR="00BF0F96" w:rsidRPr="00F35A08" w:rsidRDefault="00BF0F96" w:rsidP="009C010B">
            <w:pPr>
              <w:jc w:val="center"/>
              <w:rPr>
                <w:b/>
              </w:rPr>
            </w:pPr>
          </w:p>
          <w:p w14:paraId="503F2A8C" w14:textId="77777777" w:rsidR="00BF0F96" w:rsidRPr="00F35A08" w:rsidRDefault="00BF0F96" w:rsidP="009C010B">
            <w:pPr>
              <w:jc w:val="center"/>
              <w:rPr>
                <w:b/>
              </w:rPr>
            </w:pPr>
          </w:p>
          <w:p w14:paraId="2250108E" w14:textId="77777777" w:rsidR="00BF0F96" w:rsidRPr="00F35A08" w:rsidRDefault="00BF0F96" w:rsidP="009C010B">
            <w:pPr>
              <w:jc w:val="center"/>
              <w:rPr>
                <w:b/>
              </w:rPr>
            </w:pPr>
          </w:p>
          <w:p w14:paraId="7497ED4D" w14:textId="77777777" w:rsidR="00BF0F96" w:rsidRPr="00F35A08" w:rsidRDefault="00BF0F96" w:rsidP="009C010B">
            <w:pPr>
              <w:jc w:val="center"/>
              <w:rPr>
                <w:b/>
              </w:rPr>
            </w:pPr>
          </w:p>
          <w:p w14:paraId="03779B63" w14:textId="77777777" w:rsidR="00BF0F96" w:rsidRPr="00F35A08" w:rsidRDefault="00BF0F96" w:rsidP="009C010B">
            <w:pPr>
              <w:jc w:val="center"/>
              <w:rPr>
                <w:b/>
              </w:rPr>
            </w:pPr>
          </w:p>
        </w:tc>
        <w:tc>
          <w:tcPr>
            <w:tcW w:w="512" w:type="pct"/>
            <w:tcBorders>
              <w:top w:val="single" w:sz="4" w:space="0" w:color="auto"/>
            </w:tcBorders>
          </w:tcPr>
          <w:p w14:paraId="1E90D48C" w14:textId="77777777" w:rsidR="00136C10" w:rsidRPr="007F5DC8" w:rsidRDefault="00136C10" w:rsidP="00136C10">
            <w:pPr>
              <w:jc w:val="center"/>
            </w:pPr>
            <w:r w:rsidRPr="007F5DC8">
              <w:t>ОК 01</w:t>
            </w:r>
          </w:p>
          <w:p w14:paraId="3536BF73" w14:textId="77777777" w:rsidR="00136C10" w:rsidRPr="007F5DC8" w:rsidRDefault="00136C10" w:rsidP="00136C10">
            <w:pPr>
              <w:jc w:val="center"/>
            </w:pPr>
            <w:r w:rsidRPr="007F5DC8">
              <w:t>ОК 02</w:t>
            </w:r>
          </w:p>
          <w:p w14:paraId="105B6849" w14:textId="77777777" w:rsidR="00136C10" w:rsidRPr="007F5DC8" w:rsidRDefault="00136C10" w:rsidP="00136C10">
            <w:pPr>
              <w:jc w:val="center"/>
            </w:pPr>
            <w:r w:rsidRPr="007F5DC8">
              <w:t>ОК 03</w:t>
            </w:r>
          </w:p>
          <w:p w14:paraId="1DBC7344" w14:textId="77777777" w:rsidR="00136C10" w:rsidRPr="007F5DC8" w:rsidRDefault="00136C10" w:rsidP="00136C10">
            <w:pPr>
              <w:jc w:val="center"/>
            </w:pPr>
            <w:r w:rsidRPr="007F5DC8">
              <w:t>ОК 04</w:t>
            </w:r>
          </w:p>
          <w:p w14:paraId="619EBAC3" w14:textId="77777777" w:rsidR="00136C10" w:rsidRPr="007F5DC8" w:rsidRDefault="00136C10" w:rsidP="00136C10">
            <w:pPr>
              <w:jc w:val="center"/>
            </w:pPr>
            <w:r w:rsidRPr="007F5DC8">
              <w:t>ОК 05</w:t>
            </w:r>
          </w:p>
          <w:p w14:paraId="216FBA7C" w14:textId="77777777" w:rsidR="00136C10" w:rsidRPr="007F5DC8" w:rsidRDefault="00136C10" w:rsidP="00136C10">
            <w:pPr>
              <w:jc w:val="center"/>
            </w:pPr>
            <w:r w:rsidRPr="007F5DC8">
              <w:t>ОК 06</w:t>
            </w:r>
          </w:p>
          <w:p w14:paraId="5651F33F" w14:textId="77777777" w:rsidR="00136C10" w:rsidRPr="007F5DC8" w:rsidRDefault="00136C10" w:rsidP="00136C10">
            <w:pPr>
              <w:jc w:val="center"/>
            </w:pPr>
            <w:r w:rsidRPr="007F5DC8">
              <w:t>ОК 09</w:t>
            </w:r>
          </w:p>
          <w:p w14:paraId="20EDADAD" w14:textId="77777777" w:rsidR="00136C10" w:rsidRPr="007F5DC8" w:rsidRDefault="00136C10" w:rsidP="00136C10">
            <w:pPr>
              <w:jc w:val="center"/>
            </w:pPr>
            <w:r w:rsidRPr="007F5DC8">
              <w:t>ПК 2.2.</w:t>
            </w:r>
          </w:p>
          <w:p w14:paraId="592C8E01" w14:textId="77777777" w:rsidR="00136C10" w:rsidRPr="007F5DC8" w:rsidRDefault="00136C10" w:rsidP="00136C10">
            <w:pPr>
              <w:jc w:val="center"/>
            </w:pPr>
            <w:r w:rsidRPr="007F5DC8">
              <w:t>ПК 3.2.</w:t>
            </w:r>
          </w:p>
          <w:p w14:paraId="1D509322" w14:textId="77777777" w:rsidR="00136C10" w:rsidRPr="007F5DC8" w:rsidRDefault="00136C10" w:rsidP="00136C10">
            <w:pPr>
              <w:jc w:val="center"/>
            </w:pPr>
            <w:r w:rsidRPr="007F5DC8">
              <w:t>ПК 4.2.</w:t>
            </w:r>
          </w:p>
          <w:p w14:paraId="37293FDE" w14:textId="77777777" w:rsidR="00136C10" w:rsidRPr="007F5DC8" w:rsidRDefault="00136C10" w:rsidP="00136C10">
            <w:pPr>
              <w:jc w:val="center"/>
            </w:pPr>
            <w:r w:rsidRPr="007F5DC8">
              <w:t>ПК 5.2.</w:t>
            </w:r>
          </w:p>
          <w:p w14:paraId="4483EA2F" w14:textId="77777777" w:rsidR="00403A4D" w:rsidRDefault="00136C10" w:rsidP="00403A4D">
            <w:pPr>
              <w:jc w:val="center"/>
            </w:pPr>
            <w:r w:rsidRPr="007F5DC8">
              <w:t>ПК 5.3</w:t>
            </w:r>
          </w:p>
          <w:p w14:paraId="13BBF24E" w14:textId="77777777" w:rsidR="00403A4D" w:rsidRPr="007F5DC8" w:rsidRDefault="00403A4D" w:rsidP="00403A4D">
            <w:pPr>
              <w:jc w:val="center"/>
            </w:pPr>
            <w:r>
              <w:rPr>
                <w:b/>
              </w:rPr>
              <w:t xml:space="preserve"> </w:t>
            </w:r>
            <w:r>
              <w:t>ЛР 7</w:t>
            </w:r>
          </w:p>
          <w:p w14:paraId="2C4B5D06" w14:textId="77777777" w:rsidR="00403A4D" w:rsidRPr="007F5DC8" w:rsidRDefault="00403A4D" w:rsidP="00403A4D">
            <w:pPr>
              <w:jc w:val="center"/>
            </w:pPr>
            <w:r>
              <w:t>ЛР 9</w:t>
            </w:r>
          </w:p>
          <w:p w14:paraId="623C7BFB" w14:textId="77777777" w:rsidR="00BF0F96" w:rsidRPr="00F35A08" w:rsidRDefault="00403A4D" w:rsidP="00403A4D">
            <w:pPr>
              <w:rPr>
                <w:b/>
              </w:rPr>
            </w:pPr>
            <w:r>
              <w:t xml:space="preserve">               </w:t>
            </w:r>
          </w:p>
        </w:tc>
      </w:tr>
      <w:tr w:rsidR="00BF0F96" w:rsidRPr="00F35A08" w14:paraId="7691BEBA" w14:textId="77777777" w:rsidTr="00884854">
        <w:tc>
          <w:tcPr>
            <w:tcW w:w="708" w:type="pct"/>
            <w:vMerge/>
          </w:tcPr>
          <w:p w14:paraId="0863D9D4" w14:textId="77777777" w:rsidR="00BF0F96" w:rsidRPr="00F35A08" w:rsidRDefault="00BF0F96" w:rsidP="009C010B">
            <w:pPr>
              <w:suppressAutoHyphens/>
              <w:rPr>
                <w:bCs/>
              </w:rPr>
            </w:pPr>
          </w:p>
        </w:tc>
        <w:tc>
          <w:tcPr>
            <w:tcW w:w="3354" w:type="pct"/>
          </w:tcPr>
          <w:p w14:paraId="79A84D6A" w14:textId="77777777" w:rsidR="00BF0F96" w:rsidRPr="00F35A08" w:rsidRDefault="00BF0F96" w:rsidP="009C010B">
            <w:pPr>
              <w:rPr>
                <w:b/>
                <w:bCs/>
              </w:rPr>
            </w:pPr>
            <w:r w:rsidRPr="00F35A08">
              <w:rPr>
                <w:b/>
                <w:bCs/>
              </w:rPr>
              <w:t>В том числе практических занятий</w:t>
            </w:r>
          </w:p>
        </w:tc>
        <w:tc>
          <w:tcPr>
            <w:tcW w:w="426" w:type="pct"/>
          </w:tcPr>
          <w:p w14:paraId="48AECC93" w14:textId="77777777" w:rsidR="00BF0F96" w:rsidRPr="00F35A08" w:rsidRDefault="00BF0F96" w:rsidP="009C010B">
            <w:pPr>
              <w:jc w:val="center"/>
              <w:rPr>
                <w:b/>
              </w:rPr>
            </w:pPr>
            <w:r w:rsidRPr="00F35A08">
              <w:rPr>
                <w:b/>
              </w:rPr>
              <w:t>2</w:t>
            </w:r>
          </w:p>
        </w:tc>
        <w:tc>
          <w:tcPr>
            <w:tcW w:w="512" w:type="pct"/>
          </w:tcPr>
          <w:p w14:paraId="74EB00FC" w14:textId="77777777" w:rsidR="00BF0F96" w:rsidRPr="00F35A08" w:rsidRDefault="00BF0F96" w:rsidP="009C010B">
            <w:pPr>
              <w:rPr>
                <w:b/>
                <w:i/>
              </w:rPr>
            </w:pPr>
          </w:p>
        </w:tc>
      </w:tr>
      <w:tr w:rsidR="00BF0F96" w:rsidRPr="00F35A08" w14:paraId="5CA495EA" w14:textId="77777777" w:rsidTr="00884854">
        <w:tc>
          <w:tcPr>
            <w:tcW w:w="708" w:type="pct"/>
          </w:tcPr>
          <w:p w14:paraId="504ED716" w14:textId="77777777" w:rsidR="00BF0F96" w:rsidRPr="00F35A08" w:rsidRDefault="00BF0F96" w:rsidP="009C010B">
            <w:pPr>
              <w:suppressAutoHyphens/>
              <w:rPr>
                <w:bCs/>
              </w:rPr>
            </w:pPr>
          </w:p>
        </w:tc>
        <w:tc>
          <w:tcPr>
            <w:tcW w:w="3354" w:type="pct"/>
          </w:tcPr>
          <w:p w14:paraId="7B9E4805"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Практическое занятие 3.</w:t>
            </w:r>
            <w:r w:rsidRPr="00F35A08">
              <w:rPr>
                <w:bCs/>
              </w:rPr>
              <w:t xml:space="preserve"> «Изучение свойств и способов применения антисептических и дезинфицирующих средств».</w:t>
            </w:r>
          </w:p>
          <w:p w14:paraId="023DF0A4"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Обсуждение основных вопросов классификации, действия и применения антисептических средств; особенности действия и применения отдельных антисептических дезинфицирующих средств в медицинской практике; выполнение заданий по рецептуре с использованием справочной литературы; решение задач; изучение образцов лекарственных препаратов.</w:t>
            </w:r>
          </w:p>
          <w:p w14:paraId="1D456AC5" w14:textId="77777777" w:rsidR="00BF0F96" w:rsidRPr="00F35A08" w:rsidRDefault="00BF0F96" w:rsidP="009C010B">
            <w:pPr>
              <w:rPr>
                <w:b/>
                <w:bCs/>
              </w:rPr>
            </w:pPr>
          </w:p>
        </w:tc>
        <w:tc>
          <w:tcPr>
            <w:tcW w:w="426" w:type="pct"/>
          </w:tcPr>
          <w:p w14:paraId="0B1DBAF9" w14:textId="77777777" w:rsidR="00BF0F96" w:rsidRPr="00F35A08" w:rsidRDefault="00BF0F96" w:rsidP="009C010B">
            <w:pPr>
              <w:jc w:val="center"/>
            </w:pPr>
            <w:r w:rsidRPr="00F35A08">
              <w:t>2</w:t>
            </w:r>
          </w:p>
        </w:tc>
        <w:tc>
          <w:tcPr>
            <w:tcW w:w="512" w:type="pct"/>
          </w:tcPr>
          <w:p w14:paraId="0E9A9DCE" w14:textId="77777777" w:rsidR="00BF0F96" w:rsidRPr="00F35A08" w:rsidRDefault="00BF0F96" w:rsidP="009C4E43"/>
        </w:tc>
      </w:tr>
      <w:tr w:rsidR="00BF0F96" w:rsidRPr="00F35A08" w14:paraId="7CA2E634" w14:textId="77777777" w:rsidTr="00884854">
        <w:tc>
          <w:tcPr>
            <w:tcW w:w="708" w:type="pct"/>
            <w:vMerge w:val="restart"/>
          </w:tcPr>
          <w:p w14:paraId="48D127F0" w14:textId="77777777" w:rsidR="00BF0F96" w:rsidRPr="00F35A08" w:rsidRDefault="00BF0F96" w:rsidP="009C010B">
            <w:pPr>
              <w:suppressAutoHyphens/>
              <w:rPr>
                <w:b/>
                <w:bCs/>
              </w:rPr>
            </w:pPr>
            <w:r w:rsidRPr="00F35A08">
              <w:rPr>
                <w:b/>
                <w:bCs/>
              </w:rPr>
              <w:t xml:space="preserve">Тема 3.2. </w:t>
            </w:r>
            <w:r w:rsidRPr="00A219B6">
              <w:t>Химиотерапевтические средства</w:t>
            </w:r>
          </w:p>
        </w:tc>
        <w:tc>
          <w:tcPr>
            <w:tcW w:w="3354" w:type="pct"/>
          </w:tcPr>
          <w:p w14:paraId="1AF5F882" w14:textId="77777777" w:rsidR="00BF0F96" w:rsidRPr="00F35A08" w:rsidRDefault="00BF0F96" w:rsidP="009C010B">
            <w:pPr>
              <w:rPr>
                <w:b/>
                <w:bCs/>
              </w:rPr>
            </w:pPr>
            <w:r w:rsidRPr="00F35A08">
              <w:rPr>
                <w:b/>
                <w:bCs/>
              </w:rPr>
              <w:t>Содержание учебного материала</w:t>
            </w:r>
          </w:p>
        </w:tc>
        <w:tc>
          <w:tcPr>
            <w:tcW w:w="426" w:type="pct"/>
          </w:tcPr>
          <w:p w14:paraId="694B504A" w14:textId="77777777" w:rsidR="00BF0F96" w:rsidRPr="00F35A08" w:rsidRDefault="00BF0F96" w:rsidP="009C010B">
            <w:pPr>
              <w:jc w:val="center"/>
              <w:rPr>
                <w:b/>
              </w:rPr>
            </w:pPr>
            <w:r w:rsidRPr="00F35A08">
              <w:rPr>
                <w:b/>
              </w:rPr>
              <w:t>4</w:t>
            </w:r>
            <w:r w:rsidR="001A66C3">
              <w:rPr>
                <w:b/>
              </w:rPr>
              <w:t>/2</w:t>
            </w:r>
          </w:p>
        </w:tc>
        <w:tc>
          <w:tcPr>
            <w:tcW w:w="512" w:type="pct"/>
          </w:tcPr>
          <w:p w14:paraId="09542883" w14:textId="77777777" w:rsidR="00BF0F96" w:rsidRPr="00F35A08" w:rsidRDefault="00BF0F96" w:rsidP="009C010B"/>
        </w:tc>
      </w:tr>
      <w:tr w:rsidR="00BF0F96" w:rsidRPr="00F35A08" w14:paraId="5600EA01" w14:textId="77777777" w:rsidTr="00884854">
        <w:tc>
          <w:tcPr>
            <w:tcW w:w="708" w:type="pct"/>
            <w:vMerge/>
          </w:tcPr>
          <w:p w14:paraId="10665713" w14:textId="77777777" w:rsidR="00BF0F96" w:rsidRPr="00F35A08" w:rsidRDefault="00BF0F96" w:rsidP="009C010B">
            <w:pPr>
              <w:suppressAutoHyphens/>
              <w:rPr>
                <w:b/>
                <w:bCs/>
              </w:rPr>
            </w:pPr>
          </w:p>
        </w:tc>
        <w:tc>
          <w:tcPr>
            <w:tcW w:w="3354" w:type="pct"/>
          </w:tcPr>
          <w:p w14:paraId="412722E2" w14:textId="77777777" w:rsidR="00BF0F96" w:rsidRDefault="00BF0F96" w:rsidP="00BF0F96">
            <w:pPr>
              <w:numPr>
                <w:ilvl w:val="0"/>
                <w:numId w:val="9"/>
              </w:numPr>
              <w:spacing w:line="276" w:lineRule="auto"/>
              <w:jc w:val="both"/>
              <w:rPr>
                <w:bCs/>
              </w:rPr>
            </w:pPr>
            <w:r w:rsidRPr="00C3420B">
              <w:t>Общая характеристика химиотерапевтических средств. Понятие об основных принципах химиотерапии.</w:t>
            </w:r>
          </w:p>
          <w:p w14:paraId="15720DAC" w14:textId="77777777" w:rsidR="00BF0F96" w:rsidRDefault="00BF0F96" w:rsidP="00BF0F96">
            <w:pPr>
              <w:numPr>
                <w:ilvl w:val="0"/>
                <w:numId w:val="9"/>
              </w:numPr>
              <w:spacing w:line="276" w:lineRule="auto"/>
              <w:jc w:val="both"/>
              <w:rPr>
                <w:bCs/>
              </w:rPr>
            </w:pPr>
            <w:r w:rsidRPr="00C3420B">
              <w:t>Антибиотики. Биологическое значение антибиоза. Принципы действия антибиотиков. Классификация.</w:t>
            </w:r>
          </w:p>
          <w:p w14:paraId="53834398" w14:textId="77777777" w:rsidR="00BF0F96" w:rsidRDefault="00BF0F96" w:rsidP="00BF0F96">
            <w:pPr>
              <w:numPr>
                <w:ilvl w:val="0"/>
                <w:numId w:val="9"/>
              </w:numPr>
              <w:spacing w:line="276" w:lineRule="auto"/>
              <w:jc w:val="both"/>
              <w:rPr>
                <w:bCs/>
              </w:rPr>
            </w:pPr>
            <w:r w:rsidRPr="00C3420B">
              <w:t xml:space="preserve">Понятие о препаратах группы </w:t>
            </w:r>
            <w:proofErr w:type="spellStart"/>
            <w:r w:rsidRPr="00C3420B">
              <w:t>бензилпенициллина</w:t>
            </w:r>
            <w:proofErr w:type="spellEnd"/>
            <w:r w:rsidRPr="00C3420B">
              <w:t xml:space="preserve"> (</w:t>
            </w:r>
            <w:proofErr w:type="spellStart"/>
            <w:r w:rsidRPr="00C3420B">
              <w:t>бензилпенициллина</w:t>
            </w:r>
            <w:proofErr w:type="spellEnd"/>
            <w:r w:rsidRPr="00C3420B">
              <w:t xml:space="preserve"> натриевая и калиевая соли, </w:t>
            </w:r>
            <w:proofErr w:type="spellStart"/>
            <w:r w:rsidRPr="00C3420B">
              <w:t>бициллины</w:t>
            </w:r>
            <w:proofErr w:type="spellEnd"/>
            <w:r w:rsidRPr="00C3420B">
              <w:t>). Применение. Побочные эффекты. Полусинтетические пенициллины. Особенности действия и применения.</w:t>
            </w:r>
          </w:p>
          <w:p w14:paraId="6DC4FC54" w14:textId="77777777" w:rsidR="00BF0F96" w:rsidRDefault="00BF0F96" w:rsidP="00BF0F96">
            <w:pPr>
              <w:numPr>
                <w:ilvl w:val="0"/>
                <w:numId w:val="9"/>
              </w:numPr>
              <w:spacing w:line="276" w:lineRule="auto"/>
              <w:jc w:val="both"/>
              <w:rPr>
                <w:bCs/>
              </w:rPr>
            </w:pPr>
            <w:r w:rsidRPr="00C3420B">
              <w:t>Спектр действия и применения цефалоспоринов. Побочные эффекты.</w:t>
            </w:r>
          </w:p>
          <w:p w14:paraId="391101C0" w14:textId="77777777" w:rsidR="00BF0F96" w:rsidRDefault="00BF0F96" w:rsidP="00BF0F96">
            <w:pPr>
              <w:numPr>
                <w:ilvl w:val="0"/>
                <w:numId w:val="9"/>
              </w:numPr>
              <w:spacing w:line="276" w:lineRule="auto"/>
              <w:jc w:val="both"/>
              <w:rPr>
                <w:bCs/>
              </w:rPr>
            </w:pPr>
            <w:r w:rsidRPr="00C3420B">
              <w:t>Спектр действия и применения макролидов. Побочные эффекты.</w:t>
            </w:r>
          </w:p>
          <w:p w14:paraId="5C7CF77E" w14:textId="77777777" w:rsidR="00BF0F96" w:rsidRDefault="00BF0F96" w:rsidP="00BF0F96">
            <w:pPr>
              <w:numPr>
                <w:ilvl w:val="0"/>
                <w:numId w:val="9"/>
              </w:numPr>
              <w:spacing w:line="276" w:lineRule="auto"/>
              <w:jc w:val="both"/>
              <w:rPr>
                <w:bCs/>
              </w:rPr>
            </w:pPr>
            <w:r w:rsidRPr="00C3420B">
              <w:t>Спектр действия и применения тетрациклинов. Тетрациклины длительного действия (</w:t>
            </w:r>
            <w:proofErr w:type="spellStart"/>
            <w:r w:rsidRPr="00C3420B">
              <w:t>метациклин</w:t>
            </w:r>
            <w:proofErr w:type="spellEnd"/>
            <w:r w:rsidRPr="00C3420B">
              <w:t>). Побочные эффекты.</w:t>
            </w:r>
          </w:p>
          <w:p w14:paraId="412F8752" w14:textId="77777777" w:rsidR="00BF0F96" w:rsidRDefault="00BF0F96" w:rsidP="00BF0F96">
            <w:pPr>
              <w:numPr>
                <w:ilvl w:val="0"/>
                <w:numId w:val="9"/>
              </w:numPr>
              <w:spacing w:line="276" w:lineRule="auto"/>
              <w:jc w:val="both"/>
              <w:rPr>
                <w:bCs/>
              </w:rPr>
            </w:pPr>
            <w:r w:rsidRPr="00C3420B">
              <w:t xml:space="preserve">Антибиотики из групп аминогликозидов (стрептомицина сульфат, гентамицин, </w:t>
            </w:r>
            <w:proofErr w:type="spellStart"/>
            <w:r w:rsidRPr="00C3420B">
              <w:t>неомицин</w:t>
            </w:r>
            <w:proofErr w:type="spellEnd"/>
            <w:r w:rsidRPr="00C3420B">
              <w:t xml:space="preserve">). </w:t>
            </w:r>
            <w:proofErr w:type="spellStart"/>
            <w:r w:rsidRPr="00C3420B">
              <w:t>Карбапенемы</w:t>
            </w:r>
            <w:proofErr w:type="spellEnd"/>
            <w:r w:rsidRPr="00C3420B">
              <w:t xml:space="preserve"> (</w:t>
            </w:r>
            <w:proofErr w:type="spellStart"/>
            <w:r w:rsidRPr="00C3420B">
              <w:t>тиенам</w:t>
            </w:r>
            <w:proofErr w:type="spellEnd"/>
            <w:r w:rsidRPr="00C3420B">
              <w:t xml:space="preserve">). </w:t>
            </w:r>
            <w:proofErr w:type="spellStart"/>
            <w:r w:rsidRPr="00C3420B">
              <w:t>Линкосамиды</w:t>
            </w:r>
            <w:proofErr w:type="spellEnd"/>
            <w:r w:rsidRPr="00C3420B">
              <w:t xml:space="preserve"> (</w:t>
            </w:r>
            <w:proofErr w:type="spellStart"/>
            <w:r w:rsidRPr="00C3420B">
              <w:t>линкомицин</w:t>
            </w:r>
            <w:proofErr w:type="spellEnd"/>
            <w:r w:rsidRPr="00C3420B">
              <w:t xml:space="preserve">, </w:t>
            </w:r>
            <w:proofErr w:type="spellStart"/>
            <w:r w:rsidRPr="00C3420B">
              <w:t>клиндамицин</w:t>
            </w:r>
            <w:proofErr w:type="spellEnd"/>
            <w:r w:rsidRPr="00C3420B">
              <w:t>). Тип и спектр действия, показания к применению. Побочные эффекты.</w:t>
            </w:r>
          </w:p>
          <w:p w14:paraId="576739DE" w14:textId="77777777" w:rsidR="00BF0F96" w:rsidRDefault="00BF0F96" w:rsidP="00BF0F96">
            <w:pPr>
              <w:numPr>
                <w:ilvl w:val="0"/>
                <w:numId w:val="9"/>
              </w:numPr>
              <w:spacing w:line="276" w:lineRule="auto"/>
              <w:jc w:val="both"/>
              <w:rPr>
                <w:bCs/>
              </w:rPr>
            </w:pPr>
            <w:r w:rsidRPr="00C3420B">
              <w:t>Сульфаниламидные препараты (</w:t>
            </w:r>
            <w:proofErr w:type="spellStart"/>
            <w:r w:rsidRPr="00C3420B">
              <w:t>сульфадимезин</w:t>
            </w:r>
            <w:proofErr w:type="spellEnd"/>
            <w:r w:rsidRPr="00C3420B">
              <w:t xml:space="preserve">, </w:t>
            </w:r>
            <w:proofErr w:type="spellStart"/>
            <w:r w:rsidRPr="00C3420B">
              <w:t>уросульфан</w:t>
            </w:r>
            <w:proofErr w:type="spellEnd"/>
            <w:r w:rsidRPr="00C3420B">
              <w:t xml:space="preserve">, </w:t>
            </w:r>
            <w:proofErr w:type="spellStart"/>
            <w:r w:rsidRPr="00C3420B">
              <w:t>сульфацил</w:t>
            </w:r>
            <w:proofErr w:type="spellEnd"/>
            <w:r w:rsidRPr="00C3420B">
              <w:t xml:space="preserve"> - натрий, </w:t>
            </w:r>
            <w:proofErr w:type="spellStart"/>
            <w:r w:rsidRPr="00C3420B">
              <w:t>сульфадиметоксин</w:t>
            </w:r>
            <w:proofErr w:type="spellEnd"/>
            <w:r w:rsidRPr="00C3420B">
              <w:t xml:space="preserve">, фталазол, бактрим, «бисептол»). Механизм антибактериального действия сульфаниламидных препаратов, спектр действия, различия между отдельными препаратами по длительности действия и способности всасывания в Ж.К.Т. Применение отдельных препаратов. Осложнения при применении сульфаниламидных препаратов и их предупреждение. </w:t>
            </w:r>
          </w:p>
          <w:p w14:paraId="2E23D4C3" w14:textId="77777777" w:rsidR="00BF0F96" w:rsidRDefault="00BF0F96" w:rsidP="00BF0F96">
            <w:pPr>
              <w:numPr>
                <w:ilvl w:val="0"/>
                <w:numId w:val="9"/>
              </w:numPr>
              <w:spacing w:line="276" w:lineRule="auto"/>
              <w:jc w:val="both"/>
              <w:rPr>
                <w:bCs/>
              </w:rPr>
            </w:pPr>
            <w:r w:rsidRPr="00C3420B">
              <w:t xml:space="preserve">Производные </w:t>
            </w:r>
            <w:proofErr w:type="spellStart"/>
            <w:r w:rsidRPr="00C3420B">
              <w:t>нитрофурана</w:t>
            </w:r>
            <w:proofErr w:type="spellEnd"/>
            <w:r w:rsidRPr="00C3420B">
              <w:t xml:space="preserve"> (</w:t>
            </w:r>
            <w:proofErr w:type="spellStart"/>
            <w:r w:rsidRPr="00C3420B">
              <w:t>фуразолидон</w:t>
            </w:r>
            <w:proofErr w:type="spellEnd"/>
            <w:r w:rsidRPr="00C3420B">
              <w:t xml:space="preserve">, </w:t>
            </w:r>
            <w:proofErr w:type="spellStart"/>
            <w:r w:rsidRPr="00C3420B">
              <w:t>фурагин</w:t>
            </w:r>
            <w:proofErr w:type="spellEnd"/>
            <w:r w:rsidRPr="00C3420B">
              <w:t>), спектр действия, особенности применения, побочные эффекты.</w:t>
            </w:r>
          </w:p>
          <w:p w14:paraId="2FA611E3" w14:textId="77777777" w:rsidR="00BF0F96" w:rsidRDefault="00BF0F96" w:rsidP="00BF0F96">
            <w:pPr>
              <w:numPr>
                <w:ilvl w:val="0"/>
                <w:numId w:val="9"/>
              </w:numPr>
              <w:spacing w:line="276" w:lineRule="auto"/>
              <w:jc w:val="both"/>
              <w:rPr>
                <w:bCs/>
              </w:rPr>
            </w:pPr>
            <w:proofErr w:type="spellStart"/>
            <w:r w:rsidRPr="00C3420B">
              <w:t>Хинолоны</w:t>
            </w:r>
            <w:proofErr w:type="spellEnd"/>
            <w:r w:rsidRPr="00C3420B">
              <w:t xml:space="preserve"> (</w:t>
            </w:r>
            <w:proofErr w:type="spellStart"/>
            <w:r w:rsidRPr="00C3420B">
              <w:t>нитроксолин</w:t>
            </w:r>
            <w:proofErr w:type="spellEnd"/>
            <w:r w:rsidRPr="00C3420B">
              <w:t xml:space="preserve">) и </w:t>
            </w:r>
            <w:proofErr w:type="spellStart"/>
            <w:r w:rsidRPr="00C3420B">
              <w:t>фторхинолоны</w:t>
            </w:r>
            <w:proofErr w:type="spellEnd"/>
            <w:r w:rsidRPr="00C3420B">
              <w:t xml:space="preserve"> (</w:t>
            </w:r>
            <w:proofErr w:type="spellStart"/>
            <w:proofErr w:type="gramStart"/>
            <w:r w:rsidRPr="00C3420B">
              <w:t>офлоксацин,ципрофлоксацин</w:t>
            </w:r>
            <w:proofErr w:type="spellEnd"/>
            <w:proofErr w:type="gramEnd"/>
            <w:r w:rsidRPr="00C3420B">
              <w:t xml:space="preserve">, </w:t>
            </w:r>
            <w:proofErr w:type="spellStart"/>
            <w:r w:rsidRPr="00C3420B">
              <w:t>норфлоксацин</w:t>
            </w:r>
            <w:proofErr w:type="spellEnd"/>
            <w:r w:rsidRPr="00C3420B">
              <w:t xml:space="preserve">) - спектр действия, показания и противопоказания к применению. </w:t>
            </w:r>
          </w:p>
          <w:p w14:paraId="1108EB2A" w14:textId="77777777" w:rsidR="00BF0F96" w:rsidRDefault="00BF0F96" w:rsidP="00BF0F96">
            <w:pPr>
              <w:numPr>
                <w:ilvl w:val="0"/>
                <w:numId w:val="9"/>
              </w:numPr>
              <w:spacing w:line="276" w:lineRule="auto"/>
              <w:jc w:val="both"/>
              <w:rPr>
                <w:bCs/>
              </w:rPr>
            </w:pPr>
            <w:r w:rsidRPr="00C3420B">
              <w:lastRenderedPageBreak/>
              <w:t xml:space="preserve">Средства, применяемые для лечения </w:t>
            </w:r>
            <w:proofErr w:type="spellStart"/>
            <w:r w:rsidRPr="00C3420B">
              <w:t>трихомонадоза</w:t>
            </w:r>
            <w:proofErr w:type="spellEnd"/>
            <w:r w:rsidRPr="00C3420B">
              <w:t xml:space="preserve"> (</w:t>
            </w:r>
            <w:proofErr w:type="spellStart"/>
            <w:r w:rsidRPr="00C3420B">
              <w:t>метронидазол</w:t>
            </w:r>
            <w:proofErr w:type="spellEnd"/>
            <w:r w:rsidRPr="00C3420B">
              <w:t xml:space="preserve">, </w:t>
            </w:r>
            <w:proofErr w:type="spellStart"/>
            <w:r w:rsidRPr="00C3420B">
              <w:t>тинидазол</w:t>
            </w:r>
            <w:proofErr w:type="spellEnd"/>
            <w:r w:rsidRPr="00C3420B">
              <w:t xml:space="preserve">, </w:t>
            </w:r>
            <w:proofErr w:type="spellStart"/>
            <w:r w:rsidRPr="00C3420B">
              <w:t>трихомонацид</w:t>
            </w:r>
            <w:proofErr w:type="spellEnd"/>
            <w:r w:rsidRPr="00C3420B">
              <w:t xml:space="preserve">, </w:t>
            </w:r>
            <w:proofErr w:type="spellStart"/>
            <w:r w:rsidRPr="00C3420B">
              <w:t>фуразолидон</w:t>
            </w:r>
            <w:proofErr w:type="spellEnd"/>
            <w:r w:rsidRPr="00C3420B">
              <w:t xml:space="preserve">). Принципы химиотерапии </w:t>
            </w:r>
            <w:proofErr w:type="spellStart"/>
            <w:r w:rsidRPr="00C3420B">
              <w:t>трихомонадоза</w:t>
            </w:r>
            <w:proofErr w:type="spellEnd"/>
            <w:r w:rsidRPr="00C3420B">
              <w:t xml:space="preserve">. Свойства </w:t>
            </w:r>
            <w:proofErr w:type="spellStart"/>
            <w:r w:rsidRPr="00C3420B">
              <w:t>метронидазола</w:t>
            </w:r>
            <w:proofErr w:type="spellEnd"/>
            <w:r w:rsidRPr="00C3420B">
              <w:t xml:space="preserve">. Применение.  Практическое значение </w:t>
            </w:r>
            <w:proofErr w:type="spellStart"/>
            <w:r w:rsidRPr="00C3420B">
              <w:t>тинидазола</w:t>
            </w:r>
            <w:proofErr w:type="spellEnd"/>
            <w:r w:rsidRPr="00C3420B">
              <w:t xml:space="preserve"> и </w:t>
            </w:r>
            <w:proofErr w:type="spellStart"/>
            <w:r w:rsidRPr="00C3420B">
              <w:t>трихомоноцида</w:t>
            </w:r>
            <w:proofErr w:type="spellEnd"/>
            <w:r w:rsidRPr="00C3420B">
              <w:t>.</w:t>
            </w:r>
          </w:p>
          <w:p w14:paraId="1E32587E" w14:textId="77777777" w:rsidR="00BF0F96" w:rsidRDefault="00BF0F96" w:rsidP="00BF0F96">
            <w:pPr>
              <w:numPr>
                <w:ilvl w:val="0"/>
                <w:numId w:val="9"/>
              </w:numPr>
              <w:spacing w:line="276" w:lineRule="auto"/>
              <w:jc w:val="both"/>
              <w:rPr>
                <w:bCs/>
              </w:rPr>
            </w:pPr>
            <w:r w:rsidRPr="00C3420B">
              <w:t>Противовирусные средства (</w:t>
            </w:r>
            <w:proofErr w:type="spellStart"/>
            <w:r w:rsidRPr="00C3420B">
              <w:t>оксолин</w:t>
            </w:r>
            <w:proofErr w:type="spellEnd"/>
            <w:r w:rsidRPr="00C3420B">
              <w:t>, ацикловир, ремантадин, интерферон, арбидол). Особенности применения отдельных препаратов. Биологическое значение интерферона. Применение для лечения и профилактики вирусных инфекций.</w:t>
            </w:r>
          </w:p>
          <w:p w14:paraId="0C799006" w14:textId="77777777" w:rsidR="00BF0F96" w:rsidRPr="00C3420B" w:rsidRDefault="00BF0F96" w:rsidP="00BF0F96">
            <w:pPr>
              <w:numPr>
                <w:ilvl w:val="0"/>
                <w:numId w:val="9"/>
              </w:numPr>
              <w:spacing w:line="276" w:lineRule="auto"/>
              <w:jc w:val="both"/>
              <w:rPr>
                <w:bCs/>
              </w:rPr>
            </w:pPr>
            <w:proofErr w:type="spellStart"/>
            <w:r w:rsidRPr="00C3420B">
              <w:t>Противомикозные</w:t>
            </w:r>
            <w:proofErr w:type="spellEnd"/>
            <w:r w:rsidRPr="00C3420B">
              <w:t xml:space="preserve"> средства. Особенности их действия и применения. Антибиотики противогрибковые – </w:t>
            </w:r>
            <w:proofErr w:type="spellStart"/>
            <w:r w:rsidRPr="00C3420B">
              <w:t>нистатин</w:t>
            </w:r>
            <w:proofErr w:type="spellEnd"/>
            <w:r w:rsidRPr="00C3420B">
              <w:t xml:space="preserve">, </w:t>
            </w:r>
            <w:proofErr w:type="spellStart"/>
            <w:r w:rsidRPr="00C3420B">
              <w:t>леворин</w:t>
            </w:r>
            <w:proofErr w:type="spellEnd"/>
            <w:r w:rsidRPr="00C3420B">
              <w:t xml:space="preserve">, </w:t>
            </w:r>
            <w:proofErr w:type="spellStart"/>
            <w:r w:rsidRPr="00C3420B">
              <w:t>натамицин</w:t>
            </w:r>
            <w:proofErr w:type="spellEnd"/>
            <w:r w:rsidRPr="00C3420B">
              <w:t xml:space="preserve">, </w:t>
            </w:r>
            <w:proofErr w:type="spellStart"/>
            <w:r w:rsidRPr="00C3420B">
              <w:t>гризеофульвин</w:t>
            </w:r>
            <w:proofErr w:type="spellEnd"/>
            <w:r w:rsidRPr="00C3420B">
              <w:t xml:space="preserve">, </w:t>
            </w:r>
            <w:proofErr w:type="spellStart"/>
            <w:r w:rsidRPr="00C3420B">
              <w:t>амфотерицин-В.Производные</w:t>
            </w:r>
            <w:proofErr w:type="spellEnd"/>
            <w:r w:rsidRPr="00C3420B">
              <w:t xml:space="preserve"> имидазола – </w:t>
            </w:r>
            <w:proofErr w:type="spellStart"/>
            <w:r w:rsidRPr="00C3420B">
              <w:t>кетоконазол</w:t>
            </w:r>
            <w:proofErr w:type="spellEnd"/>
            <w:r w:rsidRPr="00C3420B">
              <w:t xml:space="preserve">, </w:t>
            </w:r>
            <w:proofErr w:type="spellStart"/>
            <w:r w:rsidRPr="00C3420B">
              <w:t>клотримазол</w:t>
            </w:r>
            <w:proofErr w:type="spellEnd"/>
            <w:r w:rsidRPr="00C3420B">
              <w:t xml:space="preserve">. Производные </w:t>
            </w:r>
            <w:proofErr w:type="spellStart"/>
            <w:r w:rsidRPr="00C3420B">
              <w:t>триазола</w:t>
            </w:r>
            <w:proofErr w:type="spellEnd"/>
            <w:r w:rsidRPr="00C3420B">
              <w:t xml:space="preserve"> – флуконазол, </w:t>
            </w:r>
            <w:proofErr w:type="spellStart"/>
            <w:r w:rsidRPr="00C3420B">
              <w:t>тербинафин</w:t>
            </w:r>
            <w:proofErr w:type="spellEnd"/>
            <w:r w:rsidRPr="00C3420B">
              <w:t xml:space="preserve">. Препараты </w:t>
            </w:r>
            <w:proofErr w:type="spellStart"/>
            <w:r w:rsidRPr="00C3420B">
              <w:t>ундециленовой</w:t>
            </w:r>
            <w:proofErr w:type="spellEnd"/>
            <w:r w:rsidRPr="00C3420B">
              <w:t xml:space="preserve"> кислоты – «</w:t>
            </w:r>
            <w:proofErr w:type="spellStart"/>
            <w:r w:rsidRPr="00C3420B">
              <w:t>ундецин</w:t>
            </w:r>
            <w:proofErr w:type="spellEnd"/>
            <w:r w:rsidRPr="00C3420B">
              <w:t>», «</w:t>
            </w:r>
            <w:proofErr w:type="spellStart"/>
            <w:r w:rsidRPr="00C3420B">
              <w:t>цинкундан</w:t>
            </w:r>
            <w:proofErr w:type="spellEnd"/>
            <w:r w:rsidRPr="00C3420B">
              <w:t>», «</w:t>
            </w:r>
            <w:proofErr w:type="spellStart"/>
            <w:r w:rsidRPr="00C3420B">
              <w:t>микосептин</w:t>
            </w:r>
            <w:proofErr w:type="spellEnd"/>
            <w:r w:rsidRPr="00C3420B">
              <w:t>». Применение в медицинской практике. Побочные эффекты.</w:t>
            </w:r>
          </w:p>
        </w:tc>
        <w:tc>
          <w:tcPr>
            <w:tcW w:w="426" w:type="pct"/>
          </w:tcPr>
          <w:p w14:paraId="2E96FD23" w14:textId="77777777" w:rsidR="00BF0F96" w:rsidRPr="00F35A08" w:rsidRDefault="00BF0F96" w:rsidP="009C010B">
            <w:pPr>
              <w:jc w:val="center"/>
            </w:pPr>
            <w:r w:rsidRPr="00F35A08">
              <w:lastRenderedPageBreak/>
              <w:t>2</w:t>
            </w:r>
          </w:p>
        </w:tc>
        <w:tc>
          <w:tcPr>
            <w:tcW w:w="512" w:type="pct"/>
          </w:tcPr>
          <w:p w14:paraId="717A0213" w14:textId="77777777" w:rsidR="00136C10" w:rsidRPr="007F5DC8" w:rsidRDefault="00136C10" w:rsidP="00136C10">
            <w:pPr>
              <w:jc w:val="center"/>
            </w:pPr>
            <w:r w:rsidRPr="007F5DC8">
              <w:t>ОК 01</w:t>
            </w:r>
          </w:p>
          <w:p w14:paraId="70AE955A" w14:textId="77777777" w:rsidR="00136C10" w:rsidRPr="007F5DC8" w:rsidRDefault="00136C10" w:rsidP="00136C10">
            <w:pPr>
              <w:jc w:val="center"/>
            </w:pPr>
            <w:r w:rsidRPr="007F5DC8">
              <w:t>ОК 02</w:t>
            </w:r>
          </w:p>
          <w:p w14:paraId="74A480AC" w14:textId="77777777" w:rsidR="00136C10" w:rsidRPr="007F5DC8" w:rsidRDefault="00136C10" w:rsidP="00136C10">
            <w:pPr>
              <w:jc w:val="center"/>
            </w:pPr>
            <w:r w:rsidRPr="007F5DC8">
              <w:t>ОК 03</w:t>
            </w:r>
          </w:p>
          <w:p w14:paraId="65E944BD" w14:textId="77777777" w:rsidR="00136C10" w:rsidRPr="007F5DC8" w:rsidRDefault="00136C10" w:rsidP="00136C10">
            <w:pPr>
              <w:jc w:val="center"/>
            </w:pPr>
            <w:r w:rsidRPr="007F5DC8">
              <w:t>ОК 04</w:t>
            </w:r>
          </w:p>
          <w:p w14:paraId="40FEE30C" w14:textId="77777777" w:rsidR="00136C10" w:rsidRPr="007F5DC8" w:rsidRDefault="00136C10" w:rsidP="00136C10">
            <w:pPr>
              <w:jc w:val="center"/>
            </w:pPr>
            <w:r w:rsidRPr="007F5DC8">
              <w:t>ОК 05</w:t>
            </w:r>
          </w:p>
          <w:p w14:paraId="0D591BC7" w14:textId="77777777" w:rsidR="00136C10" w:rsidRPr="007F5DC8" w:rsidRDefault="00136C10" w:rsidP="00136C10">
            <w:pPr>
              <w:jc w:val="center"/>
            </w:pPr>
            <w:r w:rsidRPr="007F5DC8">
              <w:t>ОК 06</w:t>
            </w:r>
          </w:p>
          <w:p w14:paraId="2E8B61A8" w14:textId="77777777" w:rsidR="00136C10" w:rsidRPr="007F5DC8" w:rsidRDefault="00136C10" w:rsidP="00136C10">
            <w:pPr>
              <w:jc w:val="center"/>
            </w:pPr>
            <w:r w:rsidRPr="007F5DC8">
              <w:t>ОК 09</w:t>
            </w:r>
          </w:p>
          <w:p w14:paraId="342E44FF" w14:textId="77777777" w:rsidR="00136C10" w:rsidRPr="007F5DC8" w:rsidRDefault="00136C10" w:rsidP="00136C10">
            <w:pPr>
              <w:jc w:val="center"/>
            </w:pPr>
            <w:r w:rsidRPr="007F5DC8">
              <w:t>ПК 2.2.</w:t>
            </w:r>
          </w:p>
          <w:p w14:paraId="6E19B1BE" w14:textId="77777777" w:rsidR="00136C10" w:rsidRPr="007F5DC8" w:rsidRDefault="00136C10" w:rsidP="00136C10">
            <w:pPr>
              <w:jc w:val="center"/>
            </w:pPr>
            <w:r w:rsidRPr="007F5DC8">
              <w:t>ПК 3.2.</w:t>
            </w:r>
          </w:p>
          <w:p w14:paraId="6AC4AE52" w14:textId="77777777" w:rsidR="00136C10" w:rsidRPr="007F5DC8" w:rsidRDefault="00136C10" w:rsidP="00136C10">
            <w:pPr>
              <w:jc w:val="center"/>
            </w:pPr>
            <w:r w:rsidRPr="007F5DC8">
              <w:t>ПК 4.2.</w:t>
            </w:r>
          </w:p>
          <w:p w14:paraId="16607A00" w14:textId="77777777" w:rsidR="00136C10" w:rsidRPr="007F5DC8" w:rsidRDefault="00136C10" w:rsidP="00136C10">
            <w:pPr>
              <w:jc w:val="center"/>
            </w:pPr>
            <w:r w:rsidRPr="007F5DC8">
              <w:t>ПК 5.2.</w:t>
            </w:r>
          </w:p>
          <w:p w14:paraId="0E350F5F" w14:textId="77777777" w:rsidR="00136C10" w:rsidRPr="007F5DC8" w:rsidRDefault="00136C10" w:rsidP="00136C10">
            <w:pPr>
              <w:jc w:val="center"/>
            </w:pPr>
            <w:r w:rsidRPr="007F5DC8">
              <w:t>ПК 5.3.</w:t>
            </w:r>
          </w:p>
          <w:p w14:paraId="249B59EC" w14:textId="77777777" w:rsidR="00403A4D" w:rsidRPr="007F5DC8" w:rsidRDefault="00403A4D" w:rsidP="00403A4D">
            <w:pPr>
              <w:jc w:val="center"/>
            </w:pPr>
            <w:r>
              <w:t>ЛР 7</w:t>
            </w:r>
          </w:p>
          <w:p w14:paraId="76D5853A" w14:textId="77777777" w:rsidR="00403A4D" w:rsidRPr="007F5DC8" w:rsidRDefault="00403A4D" w:rsidP="00403A4D">
            <w:pPr>
              <w:jc w:val="center"/>
            </w:pPr>
            <w:r>
              <w:t>ЛР 9</w:t>
            </w:r>
          </w:p>
          <w:p w14:paraId="786501BF" w14:textId="77777777" w:rsidR="00BF0F96" w:rsidRPr="00F35A08" w:rsidRDefault="00403A4D" w:rsidP="00403A4D">
            <w:pPr>
              <w:rPr>
                <w:b/>
                <w:i/>
              </w:rPr>
            </w:pPr>
            <w:r>
              <w:t xml:space="preserve">               </w:t>
            </w:r>
          </w:p>
        </w:tc>
      </w:tr>
      <w:tr w:rsidR="00BF0F96" w:rsidRPr="00F35A08" w14:paraId="7B838B26" w14:textId="77777777" w:rsidTr="00884854">
        <w:tc>
          <w:tcPr>
            <w:tcW w:w="708" w:type="pct"/>
            <w:vMerge/>
          </w:tcPr>
          <w:p w14:paraId="7C1E1EAC" w14:textId="77777777" w:rsidR="00BF0F96" w:rsidRPr="00F35A08" w:rsidRDefault="00BF0F96" w:rsidP="009C010B">
            <w:pPr>
              <w:suppressAutoHyphens/>
              <w:rPr>
                <w:b/>
                <w:bCs/>
              </w:rPr>
            </w:pPr>
          </w:p>
        </w:tc>
        <w:tc>
          <w:tcPr>
            <w:tcW w:w="3354" w:type="pct"/>
          </w:tcPr>
          <w:p w14:paraId="2A8BA56C"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4A55DA4E" w14:textId="77777777" w:rsidR="00BF0F96" w:rsidRPr="00F35A08" w:rsidRDefault="00BF0F96" w:rsidP="009C010B">
            <w:pPr>
              <w:jc w:val="center"/>
              <w:rPr>
                <w:b/>
              </w:rPr>
            </w:pPr>
            <w:r w:rsidRPr="00F35A08">
              <w:rPr>
                <w:b/>
              </w:rPr>
              <w:t>2</w:t>
            </w:r>
          </w:p>
        </w:tc>
        <w:tc>
          <w:tcPr>
            <w:tcW w:w="512" w:type="pct"/>
          </w:tcPr>
          <w:p w14:paraId="5AA4B368" w14:textId="77777777" w:rsidR="00BF0F96" w:rsidRPr="00F35A08" w:rsidRDefault="00BF0F96" w:rsidP="009C010B">
            <w:pPr>
              <w:rPr>
                <w:b/>
                <w:i/>
              </w:rPr>
            </w:pPr>
          </w:p>
        </w:tc>
      </w:tr>
      <w:tr w:rsidR="00BF0F96" w:rsidRPr="00F35A08" w14:paraId="1F74D2BD" w14:textId="77777777" w:rsidTr="00884854">
        <w:tc>
          <w:tcPr>
            <w:tcW w:w="708" w:type="pct"/>
            <w:vMerge/>
          </w:tcPr>
          <w:p w14:paraId="007E2001" w14:textId="77777777" w:rsidR="00BF0F96" w:rsidRPr="00F35A08" w:rsidRDefault="00BF0F96" w:rsidP="009C010B">
            <w:pPr>
              <w:suppressAutoHyphens/>
              <w:rPr>
                <w:b/>
                <w:bCs/>
              </w:rPr>
            </w:pPr>
          </w:p>
        </w:tc>
        <w:tc>
          <w:tcPr>
            <w:tcW w:w="3354" w:type="pct"/>
          </w:tcPr>
          <w:p w14:paraId="019E68C2"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Практическое занятие 4.</w:t>
            </w:r>
            <w:r w:rsidRPr="00F35A08">
              <w:rPr>
                <w:bCs/>
              </w:rPr>
              <w:t xml:space="preserve"> «Изучение свойств и применения химиотерапевтических средств».</w:t>
            </w:r>
          </w:p>
          <w:p w14:paraId="35259C44"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Обсуждение вопросов классификации, действия и применения противомикробных (химиотерапевтических) средств. </w:t>
            </w:r>
          </w:p>
          <w:p w14:paraId="7EE8AE1B"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Основные группы химиотерапевтических средств. Принципы терапии различных инфекционных заболеваний. Осложнения, возникающие</w:t>
            </w:r>
            <w:r>
              <w:rPr>
                <w:bCs/>
              </w:rPr>
              <w:t xml:space="preserve"> </w:t>
            </w:r>
            <w:proofErr w:type="gramStart"/>
            <w:r w:rsidRPr="00F35A08">
              <w:rPr>
                <w:bCs/>
              </w:rPr>
              <w:t>при</w:t>
            </w:r>
            <w:r>
              <w:rPr>
                <w:bCs/>
              </w:rPr>
              <w:t xml:space="preserve"> </w:t>
            </w:r>
            <w:r w:rsidRPr="00F35A08">
              <w:rPr>
                <w:bCs/>
              </w:rPr>
              <w:t>химиотерапии</w:t>
            </w:r>
            <w:proofErr w:type="gramEnd"/>
            <w:r w:rsidRPr="00F35A08">
              <w:rPr>
                <w:bCs/>
              </w:rPr>
              <w:t xml:space="preserve"> и их профилактика.</w:t>
            </w:r>
          </w:p>
          <w:p w14:paraId="3F6C4BB7" w14:textId="77777777" w:rsidR="00BF0F96" w:rsidRPr="00F35A08" w:rsidRDefault="00BF0F96" w:rsidP="009C010B">
            <w:pPr>
              <w:jc w:val="both"/>
              <w:rPr>
                <w:bCs/>
              </w:rPr>
            </w:pPr>
            <w:r w:rsidRPr="00F35A08">
              <w:rPr>
                <w:bCs/>
              </w:rPr>
              <w:t>Методы применения химиотерапевтических средств. Комбинированная химиотерапия.</w:t>
            </w:r>
          </w:p>
          <w:p w14:paraId="38A17E21" w14:textId="77777777" w:rsidR="00BF0F96" w:rsidRPr="00F35A08" w:rsidRDefault="00BF0F96" w:rsidP="009C010B">
            <w:pPr>
              <w:suppressAutoHyphens/>
              <w:jc w:val="both"/>
              <w:rPr>
                <w:b/>
                <w:bCs/>
              </w:rPr>
            </w:pPr>
            <w:r w:rsidRPr="00F35A08">
              <w:rPr>
                <w:bCs/>
              </w:rPr>
              <w:t>Знакомство с образцами готовых лекарственных препаратов. Решение задач. Выполнение заданий по рецептуре с использованием справочной литературы.</w:t>
            </w:r>
          </w:p>
        </w:tc>
        <w:tc>
          <w:tcPr>
            <w:tcW w:w="426" w:type="pct"/>
          </w:tcPr>
          <w:p w14:paraId="267078E1" w14:textId="77777777" w:rsidR="00BF0F96" w:rsidRPr="00F35A08" w:rsidRDefault="00BF0F96" w:rsidP="009C010B">
            <w:pPr>
              <w:jc w:val="center"/>
            </w:pPr>
            <w:r w:rsidRPr="00F35A08">
              <w:t>2</w:t>
            </w:r>
          </w:p>
        </w:tc>
        <w:tc>
          <w:tcPr>
            <w:tcW w:w="512" w:type="pct"/>
          </w:tcPr>
          <w:p w14:paraId="43DA0EC1" w14:textId="77777777" w:rsidR="00BF0F96" w:rsidRPr="00F35A08" w:rsidRDefault="00BF0F96" w:rsidP="009C4E43"/>
        </w:tc>
      </w:tr>
      <w:tr w:rsidR="00E31425" w:rsidRPr="00F35A08" w14:paraId="6B70CBBF" w14:textId="77777777" w:rsidTr="00E31425">
        <w:tc>
          <w:tcPr>
            <w:tcW w:w="4062" w:type="pct"/>
            <w:gridSpan w:val="2"/>
          </w:tcPr>
          <w:p w14:paraId="7BE14ED2" w14:textId="458A924E" w:rsidR="00E31425" w:rsidRPr="00F35A08" w:rsidRDefault="00E31425" w:rsidP="009C010B">
            <w:pPr>
              <w:suppressAutoHyphens/>
              <w:rPr>
                <w:b/>
                <w:bCs/>
              </w:rPr>
            </w:pPr>
            <w:r>
              <w:rPr>
                <w:b/>
                <w:bCs/>
              </w:rPr>
              <w:t xml:space="preserve">Раздел 4. </w:t>
            </w:r>
            <w:r w:rsidRPr="00D75C11">
              <w:t>Средства, действующие на периферическую нервную систему.</w:t>
            </w:r>
          </w:p>
        </w:tc>
        <w:tc>
          <w:tcPr>
            <w:tcW w:w="426" w:type="pct"/>
          </w:tcPr>
          <w:p w14:paraId="6002C1A3" w14:textId="77777777" w:rsidR="00E31425" w:rsidRPr="00E31425" w:rsidRDefault="00E31425" w:rsidP="009C010B">
            <w:pPr>
              <w:jc w:val="center"/>
              <w:rPr>
                <w:b/>
                <w:iCs/>
              </w:rPr>
            </w:pPr>
            <w:r w:rsidRPr="00E31425">
              <w:rPr>
                <w:b/>
                <w:iCs/>
              </w:rPr>
              <w:t>8/4</w:t>
            </w:r>
          </w:p>
        </w:tc>
        <w:tc>
          <w:tcPr>
            <w:tcW w:w="512" w:type="pct"/>
          </w:tcPr>
          <w:p w14:paraId="64CB6F11" w14:textId="77777777" w:rsidR="00E31425" w:rsidRPr="00F35A08" w:rsidRDefault="00E31425" w:rsidP="009C010B">
            <w:pPr>
              <w:rPr>
                <w:b/>
                <w:i/>
              </w:rPr>
            </w:pPr>
          </w:p>
        </w:tc>
      </w:tr>
      <w:tr w:rsidR="00BF0F96" w:rsidRPr="00F35A08" w14:paraId="152B8452" w14:textId="77777777" w:rsidTr="00884854">
        <w:tc>
          <w:tcPr>
            <w:tcW w:w="708" w:type="pct"/>
          </w:tcPr>
          <w:p w14:paraId="61453FCB" w14:textId="77777777" w:rsidR="00B74536" w:rsidRPr="00F35A08" w:rsidRDefault="00B74536" w:rsidP="009C010B">
            <w:pPr>
              <w:suppressAutoHyphens/>
              <w:rPr>
                <w:b/>
                <w:bCs/>
              </w:rPr>
            </w:pPr>
          </w:p>
        </w:tc>
        <w:tc>
          <w:tcPr>
            <w:tcW w:w="3354" w:type="pct"/>
          </w:tcPr>
          <w:p w14:paraId="38AD2DAE" w14:textId="77777777" w:rsidR="00BF0F96" w:rsidRPr="00F35A08" w:rsidRDefault="00BF0F96" w:rsidP="009C010B">
            <w:pPr>
              <w:rPr>
                <w:b/>
                <w:bCs/>
                <w:i/>
              </w:rPr>
            </w:pPr>
            <w:r w:rsidRPr="00F35A08">
              <w:rPr>
                <w:b/>
                <w:bCs/>
              </w:rPr>
              <w:t>Содержание учебного материала</w:t>
            </w:r>
          </w:p>
        </w:tc>
        <w:tc>
          <w:tcPr>
            <w:tcW w:w="426" w:type="pct"/>
          </w:tcPr>
          <w:p w14:paraId="66BE4B5E" w14:textId="77777777" w:rsidR="00BF0F96" w:rsidRPr="00F35A08" w:rsidRDefault="00B74536" w:rsidP="009C010B">
            <w:pPr>
              <w:jc w:val="center"/>
              <w:rPr>
                <w:b/>
              </w:rPr>
            </w:pPr>
            <w:r>
              <w:rPr>
                <w:b/>
              </w:rPr>
              <w:t>4</w:t>
            </w:r>
            <w:r w:rsidR="00EE66E0">
              <w:rPr>
                <w:b/>
              </w:rPr>
              <w:t>/2</w:t>
            </w:r>
          </w:p>
        </w:tc>
        <w:tc>
          <w:tcPr>
            <w:tcW w:w="512" w:type="pct"/>
          </w:tcPr>
          <w:p w14:paraId="2D5E4937" w14:textId="77777777" w:rsidR="00BF0F96" w:rsidRPr="00F35A08" w:rsidRDefault="00BF0F96" w:rsidP="009C010B"/>
        </w:tc>
      </w:tr>
      <w:tr w:rsidR="00BF0F96" w:rsidRPr="00F35A08" w14:paraId="033FD5EE" w14:textId="77777777" w:rsidTr="00884854">
        <w:tc>
          <w:tcPr>
            <w:tcW w:w="708" w:type="pct"/>
            <w:vMerge w:val="restart"/>
          </w:tcPr>
          <w:p w14:paraId="41800040" w14:textId="77777777" w:rsidR="005F2231" w:rsidRDefault="001A66C3" w:rsidP="005F2231">
            <w:pPr>
              <w:suppressAutoHyphens/>
              <w:rPr>
                <w:b/>
                <w:bCs/>
              </w:rPr>
            </w:pPr>
            <w:r>
              <w:rPr>
                <w:b/>
                <w:bCs/>
              </w:rPr>
              <w:t>Тема 4</w:t>
            </w:r>
            <w:r w:rsidR="005F2231">
              <w:rPr>
                <w:b/>
                <w:bCs/>
              </w:rPr>
              <w:t>.1</w:t>
            </w:r>
            <w:r w:rsidR="005F2231" w:rsidRPr="00F35A08">
              <w:rPr>
                <w:b/>
                <w:bCs/>
              </w:rPr>
              <w:t xml:space="preserve">. </w:t>
            </w:r>
            <w:r w:rsidR="005F2231" w:rsidRPr="00D75C11">
              <w:t>Средства, действующие на афферентную иннервацию</w:t>
            </w:r>
          </w:p>
          <w:p w14:paraId="66967582" w14:textId="77777777" w:rsidR="005F2231" w:rsidRDefault="005F2231" w:rsidP="005F2231">
            <w:pPr>
              <w:suppressAutoHyphens/>
              <w:rPr>
                <w:b/>
                <w:bCs/>
              </w:rPr>
            </w:pPr>
          </w:p>
          <w:p w14:paraId="3526E966" w14:textId="77777777" w:rsidR="005F2231" w:rsidRDefault="005F2231" w:rsidP="005F2231">
            <w:pPr>
              <w:suppressAutoHyphens/>
              <w:rPr>
                <w:b/>
                <w:bCs/>
              </w:rPr>
            </w:pPr>
          </w:p>
          <w:p w14:paraId="30D4BA7C" w14:textId="77777777" w:rsidR="005F2231" w:rsidRDefault="005F2231" w:rsidP="005F2231">
            <w:pPr>
              <w:suppressAutoHyphens/>
              <w:rPr>
                <w:b/>
                <w:bCs/>
              </w:rPr>
            </w:pPr>
          </w:p>
          <w:p w14:paraId="6C02E503" w14:textId="77777777" w:rsidR="005F2231" w:rsidRDefault="005F2231" w:rsidP="005F2231">
            <w:pPr>
              <w:suppressAutoHyphens/>
              <w:rPr>
                <w:b/>
                <w:bCs/>
              </w:rPr>
            </w:pPr>
          </w:p>
          <w:p w14:paraId="5D09A36B" w14:textId="77777777" w:rsidR="005F2231" w:rsidRPr="00D75C11" w:rsidRDefault="005F2231" w:rsidP="005F2231">
            <w:pPr>
              <w:suppressAutoHyphens/>
            </w:pPr>
            <w:r w:rsidRPr="00D75C11">
              <w:t>Вещества, влияющие на эфферентную иннервацию.</w:t>
            </w:r>
          </w:p>
          <w:p w14:paraId="55CF21CD" w14:textId="77777777" w:rsidR="00BF0F96" w:rsidRPr="00F35A08" w:rsidRDefault="005F2231" w:rsidP="005F2231">
            <w:pPr>
              <w:suppressAutoHyphens/>
              <w:rPr>
                <w:b/>
                <w:bCs/>
              </w:rPr>
            </w:pPr>
            <w:proofErr w:type="spellStart"/>
            <w:r w:rsidRPr="00D75C11">
              <w:lastRenderedPageBreak/>
              <w:t>Холиномиметики</w:t>
            </w:r>
            <w:proofErr w:type="spellEnd"/>
          </w:p>
        </w:tc>
        <w:tc>
          <w:tcPr>
            <w:tcW w:w="3354" w:type="pct"/>
          </w:tcPr>
          <w:p w14:paraId="06509ED3" w14:textId="77777777" w:rsidR="00BF0F96" w:rsidRDefault="00BF0F96" w:rsidP="00BF0F96">
            <w:pPr>
              <w:numPr>
                <w:ilvl w:val="0"/>
                <w:numId w:val="10"/>
              </w:numPr>
              <w:spacing w:line="276" w:lineRule="auto"/>
              <w:jc w:val="both"/>
              <w:rPr>
                <w:bCs/>
              </w:rPr>
            </w:pPr>
            <w:r w:rsidRPr="00C3420B">
              <w:lastRenderedPageBreak/>
              <w:t>Вещества, влияющие на афферентную иннервацию. Классификация средств, влияющих на афферентную нервную систему.</w:t>
            </w:r>
          </w:p>
          <w:p w14:paraId="5DE9C6F6" w14:textId="77777777" w:rsidR="00BF0F96" w:rsidRDefault="00BF0F96" w:rsidP="00BF0F96">
            <w:pPr>
              <w:numPr>
                <w:ilvl w:val="0"/>
                <w:numId w:val="10"/>
              </w:numPr>
              <w:spacing w:line="276" w:lineRule="auto"/>
              <w:jc w:val="both"/>
              <w:rPr>
                <w:bCs/>
              </w:rPr>
            </w:pPr>
            <w:proofErr w:type="spellStart"/>
            <w:r w:rsidRPr="00C3420B">
              <w:t>Местноанестезирующие</w:t>
            </w:r>
            <w:proofErr w:type="spellEnd"/>
            <w:r w:rsidRPr="00C3420B">
              <w:t xml:space="preserve"> средства: </w:t>
            </w:r>
            <w:proofErr w:type="spellStart"/>
            <w:r w:rsidRPr="00C3420B">
              <w:t>прокаин</w:t>
            </w:r>
            <w:proofErr w:type="spellEnd"/>
            <w:r w:rsidRPr="00C3420B">
              <w:t xml:space="preserve"> (новокаин), </w:t>
            </w:r>
            <w:proofErr w:type="spellStart"/>
            <w:r w:rsidRPr="00C3420B">
              <w:t>тетракаин</w:t>
            </w:r>
            <w:proofErr w:type="spellEnd"/>
            <w:r w:rsidRPr="00C3420B">
              <w:t xml:space="preserve"> (дикаин), </w:t>
            </w:r>
            <w:proofErr w:type="spellStart"/>
            <w:r w:rsidRPr="00C3420B">
              <w:t>ксикаин</w:t>
            </w:r>
            <w:proofErr w:type="spellEnd"/>
            <w:r w:rsidRPr="00C3420B">
              <w:t xml:space="preserve"> (лидокаин), </w:t>
            </w:r>
            <w:proofErr w:type="spellStart"/>
            <w:r w:rsidRPr="00C3420B">
              <w:t>бензокаин</w:t>
            </w:r>
            <w:proofErr w:type="spellEnd"/>
            <w:r w:rsidRPr="00C3420B">
              <w:t xml:space="preserve"> (анестезин), </w:t>
            </w:r>
            <w:proofErr w:type="spellStart"/>
            <w:r w:rsidRPr="00C3420B">
              <w:t>ультракаин</w:t>
            </w:r>
            <w:proofErr w:type="spellEnd"/>
            <w:r w:rsidRPr="00C3420B">
              <w:t xml:space="preserve"> (</w:t>
            </w:r>
            <w:proofErr w:type="spellStart"/>
            <w:r w:rsidRPr="00C3420B">
              <w:t>артикаин</w:t>
            </w:r>
            <w:proofErr w:type="spellEnd"/>
            <w:r w:rsidRPr="00C3420B">
              <w:t>). Общая характеристика. Виды местной анестезии. Сравнение местных анестетиков по активности, длительности действия, токсичности. Применение при различных видах анестезии.</w:t>
            </w:r>
          </w:p>
          <w:p w14:paraId="6C82C20D" w14:textId="77777777" w:rsidR="00BF0F96" w:rsidRDefault="00BF0F96" w:rsidP="00BF0F96">
            <w:pPr>
              <w:numPr>
                <w:ilvl w:val="0"/>
                <w:numId w:val="10"/>
              </w:numPr>
              <w:spacing w:line="276" w:lineRule="auto"/>
              <w:jc w:val="both"/>
              <w:rPr>
                <w:bCs/>
              </w:rPr>
            </w:pPr>
            <w:r w:rsidRPr="00C3420B">
              <w:t xml:space="preserve">Вяжущие вещества: танин, кора дуба, </w:t>
            </w:r>
            <w:proofErr w:type="spellStart"/>
            <w:r w:rsidRPr="00C3420B">
              <w:t>танальбин</w:t>
            </w:r>
            <w:proofErr w:type="spellEnd"/>
            <w:r w:rsidRPr="00C3420B">
              <w:t xml:space="preserve">, висмута нитрат основной, </w:t>
            </w:r>
            <w:proofErr w:type="spellStart"/>
            <w:r w:rsidRPr="00C3420B">
              <w:t>викалин</w:t>
            </w:r>
            <w:proofErr w:type="spellEnd"/>
            <w:r w:rsidRPr="00C3420B">
              <w:t>, «Де-</w:t>
            </w:r>
            <w:proofErr w:type="spellStart"/>
            <w:r w:rsidRPr="00C3420B">
              <w:t>нол</w:t>
            </w:r>
            <w:proofErr w:type="spellEnd"/>
            <w:r w:rsidRPr="00C3420B">
              <w:t xml:space="preserve">», ксероформ, </w:t>
            </w:r>
            <w:proofErr w:type="spellStart"/>
            <w:r w:rsidRPr="00C3420B">
              <w:t>дерматол</w:t>
            </w:r>
            <w:proofErr w:type="spellEnd"/>
            <w:r w:rsidRPr="00C3420B">
              <w:t>. Общая характеристика. Практическое значение. Применение.</w:t>
            </w:r>
          </w:p>
          <w:p w14:paraId="6F5B6222" w14:textId="77777777" w:rsidR="00BF0F96" w:rsidRDefault="00BF0F96" w:rsidP="00BF0F96">
            <w:pPr>
              <w:numPr>
                <w:ilvl w:val="0"/>
                <w:numId w:val="10"/>
              </w:numPr>
              <w:spacing w:line="276" w:lineRule="auto"/>
              <w:jc w:val="both"/>
              <w:rPr>
                <w:bCs/>
              </w:rPr>
            </w:pPr>
            <w:r w:rsidRPr="00C3420B">
              <w:t xml:space="preserve">Адсорбирующие вещества: уголь активированный, магния силикат, глина белая, </w:t>
            </w:r>
            <w:proofErr w:type="spellStart"/>
            <w:r w:rsidRPr="00C3420B">
              <w:t>полифепан</w:t>
            </w:r>
            <w:proofErr w:type="spellEnd"/>
            <w:r w:rsidRPr="00C3420B">
              <w:t>. Принцип действия. Применение в медицинской практике.</w:t>
            </w:r>
          </w:p>
          <w:p w14:paraId="1FD0A478" w14:textId="77777777" w:rsidR="00BF0F96" w:rsidRDefault="00BF0F96" w:rsidP="00BF0F96">
            <w:pPr>
              <w:numPr>
                <w:ilvl w:val="0"/>
                <w:numId w:val="10"/>
              </w:numPr>
              <w:spacing w:line="276" w:lineRule="auto"/>
              <w:jc w:val="both"/>
              <w:rPr>
                <w:bCs/>
              </w:rPr>
            </w:pPr>
            <w:r w:rsidRPr="00C3420B">
              <w:t xml:space="preserve">Обволакивающие средства: слизь из крахмала, семян льна. Принцип действия.  Применение в медицинской практике. </w:t>
            </w:r>
          </w:p>
          <w:p w14:paraId="22425BA6" w14:textId="77777777" w:rsidR="00BF0F96" w:rsidRPr="00C3420B" w:rsidRDefault="00BF0F96" w:rsidP="00BF0F96">
            <w:pPr>
              <w:numPr>
                <w:ilvl w:val="0"/>
                <w:numId w:val="10"/>
              </w:numPr>
              <w:spacing w:line="276" w:lineRule="auto"/>
              <w:jc w:val="both"/>
              <w:rPr>
                <w:bCs/>
              </w:rPr>
            </w:pPr>
            <w:r w:rsidRPr="00C3420B">
              <w:lastRenderedPageBreak/>
              <w:t>Раздражающие вещества: препараты, содержащие эфирные масла (горчичники, масло эвкалиптовое, терпентинное, гвоздичное, камфора, валидол); препараты, содержащие яды пчел и яды змей; препараты спиртов (нашатырный спирт, муравьиный спирт, этиловый спирт). Рефлекторное действие раздражающих средств. Понятие об отвлекающем эффекте. Применение.</w:t>
            </w:r>
          </w:p>
        </w:tc>
        <w:tc>
          <w:tcPr>
            <w:tcW w:w="426" w:type="pct"/>
          </w:tcPr>
          <w:p w14:paraId="66C2B0CA" w14:textId="77777777" w:rsidR="00BF0F96" w:rsidRPr="00F35A08" w:rsidRDefault="00BF0F96" w:rsidP="009C010B">
            <w:pPr>
              <w:jc w:val="center"/>
            </w:pPr>
            <w:r w:rsidRPr="00F35A08">
              <w:lastRenderedPageBreak/>
              <w:t>1</w:t>
            </w:r>
          </w:p>
        </w:tc>
        <w:tc>
          <w:tcPr>
            <w:tcW w:w="512" w:type="pct"/>
          </w:tcPr>
          <w:p w14:paraId="56052C25" w14:textId="77777777" w:rsidR="009C4E43" w:rsidRPr="007F5DC8" w:rsidRDefault="009C4E43" w:rsidP="009C4E43">
            <w:pPr>
              <w:jc w:val="center"/>
            </w:pPr>
            <w:r w:rsidRPr="007F5DC8">
              <w:t>ОК 01</w:t>
            </w:r>
          </w:p>
          <w:p w14:paraId="1F7B5D76" w14:textId="77777777" w:rsidR="009C4E43" w:rsidRPr="007F5DC8" w:rsidRDefault="009C4E43" w:rsidP="009C4E43">
            <w:pPr>
              <w:jc w:val="center"/>
            </w:pPr>
            <w:r w:rsidRPr="007F5DC8">
              <w:t>ОК 02</w:t>
            </w:r>
          </w:p>
          <w:p w14:paraId="5ABD3F6C" w14:textId="77777777" w:rsidR="009C4E43" w:rsidRPr="007F5DC8" w:rsidRDefault="009C4E43" w:rsidP="009C4E43">
            <w:pPr>
              <w:jc w:val="center"/>
            </w:pPr>
            <w:r w:rsidRPr="007F5DC8">
              <w:t>ОК 03</w:t>
            </w:r>
          </w:p>
          <w:p w14:paraId="2936FDFC" w14:textId="77777777" w:rsidR="009C4E43" w:rsidRPr="007F5DC8" w:rsidRDefault="009C4E43" w:rsidP="009C4E43">
            <w:pPr>
              <w:jc w:val="center"/>
            </w:pPr>
            <w:r w:rsidRPr="007F5DC8">
              <w:t>ОК 04</w:t>
            </w:r>
          </w:p>
          <w:p w14:paraId="3DBA67AA" w14:textId="77777777" w:rsidR="009C4E43" w:rsidRPr="007F5DC8" w:rsidRDefault="009C4E43" w:rsidP="009C4E43">
            <w:pPr>
              <w:jc w:val="center"/>
            </w:pPr>
            <w:r w:rsidRPr="007F5DC8">
              <w:t>ОК 05</w:t>
            </w:r>
          </w:p>
          <w:p w14:paraId="3327CAA9" w14:textId="77777777" w:rsidR="009C4E43" w:rsidRPr="007F5DC8" w:rsidRDefault="009C4E43" w:rsidP="009C4E43">
            <w:pPr>
              <w:jc w:val="center"/>
            </w:pPr>
            <w:r w:rsidRPr="007F5DC8">
              <w:t>ОК 06</w:t>
            </w:r>
          </w:p>
          <w:p w14:paraId="1896906F" w14:textId="77777777" w:rsidR="009C4E43" w:rsidRPr="007F5DC8" w:rsidRDefault="009C4E43" w:rsidP="009C4E43">
            <w:pPr>
              <w:jc w:val="center"/>
            </w:pPr>
            <w:r w:rsidRPr="007F5DC8">
              <w:t>ОК 09</w:t>
            </w:r>
          </w:p>
          <w:p w14:paraId="632FC066" w14:textId="77777777" w:rsidR="009C4E43" w:rsidRPr="007F5DC8" w:rsidRDefault="009C4E43" w:rsidP="009C4E43">
            <w:pPr>
              <w:jc w:val="center"/>
            </w:pPr>
            <w:r w:rsidRPr="007F5DC8">
              <w:t>ПК 2.2.</w:t>
            </w:r>
          </w:p>
          <w:p w14:paraId="39F4ED3C" w14:textId="77777777" w:rsidR="009C4E43" w:rsidRPr="007F5DC8" w:rsidRDefault="009C4E43" w:rsidP="009C4E43">
            <w:pPr>
              <w:jc w:val="center"/>
            </w:pPr>
            <w:r w:rsidRPr="007F5DC8">
              <w:t>ПК 3.2.</w:t>
            </w:r>
          </w:p>
          <w:p w14:paraId="043DEB05" w14:textId="77777777" w:rsidR="009C4E43" w:rsidRPr="007F5DC8" w:rsidRDefault="009C4E43" w:rsidP="009C4E43">
            <w:pPr>
              <w:jc w:val="center"/>
            </w:pPr>
            <w:r w:rsidRPr="007F5DC8">
              <w:t>ПК 4.2.</w:t>
            </w:r>
          </w:p>
          <w:p w14:paraId="566DD896" w14:textId="77777777" w:rsidR="009C4E43" w:rsidRPr="007F5DC8" w:rsidRDefault="009C4E43" w:rsidP="009C4E43">
            <w:pPr>
              <w:jc w:val="center"/>
            </w:pPr>
            <w:r w:rsidRPr="007F5DC8">
              <w:t>ПК 5.2.</w:t>
            </w:r>
          </w:p>
          <w:p w14:paraId="4F1ACE0E" w14:textId="77777777" w:rsidR="009C4E43" w:rsidRPr="007F5DC8" w:rsidRDefault="009C4E43" w:rsidP="009C4E43">
            <w:pPr>
              <w:jc w:val="center"/>
            </w:pPr>
            <w:r w:rsidRPr="007F5DC8">
              <w:t>ПК 5.3.</w:t>
            </w:r>
          </w:p>
          <w:p w14:paraId="525FC793" w14:textId="77777777" w:rsidR="009C4E43" w:rsidRPr="007F5DC8" w:rsidRDefault="009C4E43" w:rsidP="009C4E43">
            <w:pPr>
              <w:jc w:val="center"/>
            </w:pPr>
            <w:r w:rsidRPr="007F5DC8">
              <w:t>ЛР 9</w:t>
            </w:r>
          </w:p>
          <w:p w14:paraId="3F784019" w14:textId="77777777" w:rsidR="00BF0F96" w:rsidRPr="00F35A08" w:rsidRDefault="00BF0F96" w:rsidP="009C010B">
            <w:pPr>
              <w:rPr>
                <w:b/>
                <w:i/>
              </w:rPr>
            </w:pPr>
          </w:p>
        </w:tc>
      </w:tr>
      <w:tr w:rsidR="00B74536" w:rsidRPr="00F35A08" w14:paraId="100872FD" w14:textId="77777777" w:rsidTr="00884854">
        <w:tc>
          <w:tcPr>
            <w:tcW w:w="708" w:type="pct"/>
            <w:vMerge/>
          </w:tcPr>
          <w:p w14:paraId="42FEAC94" w14:textId="77777777" w:rsidR="00B74536" w:rsidRPr="00F35A08" w:rsidRDefault="00B74536" w:rsidP="009C010B">
            <w:pPr>
              <w:suppressAutoHyphens/>
              <w:rPr>
                <w:b/>
                <w:bCs/>
              </w:rPr>
            </w:pPr>
          </w:p>
        </w:tc>
        <w:tc>
          <w:tcPr>
            <w:tcW w:w="3354" w:type="pct"/>
          </w:tcPr>
          <w:p w14:paraId="3F2F8E8C" w14:textId="77777777" w:rsidR="00B74536" w:rsidRDefault="00B74536" w:rsidP="00B74536">
            <w:pPr>
              <w:numPr>
                <w:ilvl w:val="0"/>
                <w:numId w:val="11"/>
              </w:numPr>
              <w:spacing w:line="276" w:lineRule="auto"/>
              <w:jc w:val="both"/>
              <w:rPr>
                <w:bCs/>
              </w:rPr>
            </w:pPr>
            <w:r w:rsidRPr="00C3420B">
              <w:t>Классификация лекарственных средств, влияющих на эфферентную нервную систему.</w:t>
            </w:r>
          </w:p>
          <w:p w14:paraId="1E7C671B" w14:textId="77777777" w:rsidR="00B74536" w:rsidRDefault="00B74536" w:rsidP="00B74536">
            <w:pPr>
              <w:numPr>
                <w:ilvl w:val="0"/>
                <w:numId w:val="11"/>
              </w:numPr>
              <w:spacing w:line="276" w:lineRule="auto"/>
              <w:jc w:val="both"/>
              <w:rPr>
                <w:bCs/>
              </w:rPr>
            </w:pPr>
            <w:r w:rsidRPr="00C3420B">
              <w:t xml:space="preserve">Классификация веществ, действующих на холинергические синапсы: </w:t>
            </w:r>
            <w:proofErr w:type="spellStart"/>
            <w:r w:rsidRPr="00C3420B">
              <w:t>мускарино</w:t>
            </w:r>
            <w:proofErr w:type="spellEnd"/>
            <w:r w:rsidRPr="00C3420B">
              <w:t xml:space="preserve"> - и </w:t>
            </w:r>
            <w:proofErr w:type="spellStart"/>
            <w:r w:rsidRPr="00C3420B">
              <w:t>никотино</w:t>
            </w:r>
            <w:proofErr w:type="spellEnd"/>
            <w:r w:rsidRPr="00C3420B">
              <w:t xml:space="preserve">-чувствительные </w:t>
            </w:r>
            <w:proofErr w:type="spellStart"/>
            <w:r w:rsidRPr="00C3420B">
              <w:t>холинорецепторы</w:t>
            </w:r>
            <w:proofErr w:type="spellEnd"/>
            <w:r w:rsidRPr="00C3420B">
              <w:t>.</w:t>
            </w:r>
          </w:p>
          <w:p w14:paraId="258C2CE9" w14:textId="77777777" w:rsidR="00B74536" w:rsidRDefault="00B74536" w:rsidP="00B74536">
            <w:pPr>
              <w:numPr>
                <w:ilvl w:val="0"/>
                <w:numId w:val="11"/>
              </w:numPr>
              <w:spacing w:line="276" w:lineRule="auto"/>
              <w:jc w:val="both"/>
              <w:rPr>
                <w:bCs/>
              </w:rPr>
            </w:pPr>
            <w:r w:rsidRPr="00C3420B">
              <w:t>М-холиномиметические вещества (</w:t>
            </w:r>
            <w:proofErr w:type="spellStart"/>
            <w:r w:rsidRPr="00C3420B">
              <w:t>пиликарпина</w:t>
            </w:r>
            <w:proofErr w:type="spellEnd"/>
            <w:r w:rsidRPr="00C3420B">
              <w:t xml:space="preserve"> гидрохлорид, </w:t>
            </w:r>
            <w:proofErr w:type="spellStart"/>
            <w:r w:rsidRPr="00C3420B">
              <w:t>ацеклидин</w:t>
            </w:r>
            <w:proofErr w:type="spellEnd"/>
            <w:r w:rsidRPr="00C3420B">
              <w:t>). Фармакологические эффекты. Применение в медицинской практике.  Побочные эффекты. Н-холиномиметические вещества (</w:t>
            </w:r>
            <w:proofErr w:type="spellStart"/>
            <w:r w:rsidRPr="00C3420B">
              <w:t>цититон</w:t>
            </w:r>
            <w:proofErr w:type="spellEnd"/>
            <w:r w:rsidRPr="00C3420B">
              <w:t>, лобелина гидрохлорид, «</w:t>
            </w:r>
            <w:proofErr w:type="spellStart"/>
            <w:r w:rsidRPr="00C3420B">
              <w:t>Табекс</w:t>
            </w:r>
            <w:proofErr w:type="spellEnd"/>
            <w:r w:rsidRPr="00C3420B">
              <w:t>», «Анабазин», «</w:t>
            </w:r>
            <w:proofErr w:type="spellStart"/>
            <w:r w:rsidRPr="00C3420B">
              <w:t>Никоретте</w:t>
            </w:r>
            <w:proofErr w:type="spellEnd"/>
            <w:r w:rsidRPr="00C3420B">
              <w:t xml:space="preserve">»). Общая характеристика. Применение, особенности </w:t>
            </w:r>
            <w:proofErr w:type="spellStart"/>
            <w:proofErr w:type="gramStart"/>
            <w:r w:rsidRPr="00C3420B">
              <w:t>действия.Токсическое</w:t>
            </w:r>
            <w:proofErr w:type="spellEnd"/>
            <w:proofErr w:type="gramEnd"/>
            <w:r w:rsidRPr="00C3420B">
              <w:t xml:space="preserve"> действие никотина. Применение препаратов цитизина и лобелина для борьбы с курением.</w:t>
            </w:r>
          </w:p>
          <w:p w14:paraId="0DA39FAB" w14:textId="77777777" w:rsidR="00B74536" w:rsidRPr="00B74536" w:rsidRDefault="00B74536" w:rsidP="00B74536">
            <w:pPr>
              <w:numPr>
                <w:ilvl w:val="0"/>
                <w:numId w:val="11"/>
              </w:numPr>
              <w:spacing w:line="276" w:lineRule="auto"/>
              <w:jc w:val="both"/>
              <w:rPr>
                <w:bCs/>
              </w:rPr>
            </w:pPr>
            <w:r w:rsidRPr="00C3420B">
              <w:t>М-и Н-</w:t>
            </w:r>
            <w:proofErr w:type="spellStart"/>
            <w:r w:rsidRPr="00C3420B">
              <w:t>холиномиметки</w:t>
            </w:r>
            <w:proofErr w:type="spellEnd"/>
            <w:r w:rsidRPr="00C3420B">
              <w:t>: фармакологические эффекты, показание к применению и побочные эффекты. Антихолинэстеразные средства (</w:t>
            </w:r>
            <w:proofErr w:type="spellStart"/>
            <w:r w:rsidRPr="00C3420B">
              <w:t>прозерин</w:t>
            </w:r>
            <w:proofErr w:type="spellEnd"/>
            <w:r w:rsidRPr="00C3420B">
              <w:t xml:space="preserve">, физостигмин, </w:t>
            </w:r>
            <w:proofErr w:type="spellStart"/>
            <w:r w:rsidRPr="00C3420B">
              <w:t>неостигмин</w:t>
            </w:r>
            <w:proofErr w:type="spellEnd"/>
            <w:r w:rsidRPr="00C3420B">
              <w:t>). Механизм действия. Основные фармакологические эффекты. Применение в медицинской практике. Токсическое действие фосфорорганические соединений, принципы лечения отравлений.</w:t>
            </w:r>
          </w:p>
        </w:tc>
        <w:tc>
          <w:tcPr>
            <w:tcW w:w="426" w:type="pct"/>
          </w:tcPr>
          <w:p w14:paraId="59311F5D" w14:textId="77777777" w:rsidR="00B74536" w:rsidRPr="00F35A08" w:rsidRDefault="00B74536" w:rsidP="009C010B">
            <w:pPr>
              <w:jc w:val="center"/>
            </w:pPr>
            <w:r>
              <w:t>1</w:t>
            </w:r>
          </w:p>
        </w:tc>
        <w:tc>
          <w:tcPr>
            <w:tcW w:w="512" w:type="pct"/>
          </w:tcPr>
          <w:p w14:paraId="4C8D0E1F" w14:textId="77777777" w:rsidR="009C4E43" w:rsidRPr="00461805" w:rsidRDefault="009C4E43" w:rsidP="009C4E43">
            <w:pPr>
              <w:jc w:val="center"/>
            </w:pPr>
            <w:r w:rsidRPr="00461805">
              <w:t>ОК 01</w:t>
            </w:r>
          </w:p>
          <w:p w14:paraId="5A63A536" w14:textId="77777777" w:rsidR="009C4E43" w:rsidRPr="00461805" w:rsidRDefault="009C4E43" w:rsidP="009C4E43">
            <w:pPr>
              <w:jc w:val="center"/>
            </w:pPr>
            <w:r w:rsidRPr="00461805">
              <w:t>ОК 02</w:t>
            </w:r>
          </w:p>
          <w:p w14:paraId="3BC5DC50" w14:textId="77777777" w:rsidR="009C4E43" w:rsidRPr="00461805" w:rsidRDefault="009C4E43" w:rsidP="009C4E43">
            <w:pPr>
              <w:jc w:val="center"/>
            </w:pPr>
            <w:r w:rsidRPr="00461805">
              <w:t>ОК 03</w:t>
            </w:r>
          </w:p>
          <w:p w14:paraId="30A1BEC8" w14:textId="77777777" w:rsidR="009C4E43" w:rsidRPr="00461805" w:rsidRDefault="009C4E43" w:rsidP="009C4E43">
            <w:pPr>
              <w:jc w:val="center"/>
            </w:pPr>
            <w:r w:rsidRPr="00461805">
              <w:t>ОК 04</w:t>
            </w:r>
          </w:p>
          <w:p w14:paraId="4820D0B4" w14:textId="77777777" w:rsidR="009C4E43" w:rsidRPr="00461805" w:rsidRDefault="009C4E43" w:rsidP="009C4E43">
            <w:pPr>
              <w:jc w:val="center"/>
            </w:pPr>
            <w:r w:rsidRPr="00461805">
              <w:t>ОК 05</w:t>
            </w:r>
          </w:p>
          <w:p w14:paraId="2DF35F43" w14:textId="77777777" w:rsidR="009C4E43" w:rsidRPr="00461805" w:rsidRDefault="009C4E43" w:rsidP="009C4E43">
            <w:pPr>
              <w:jc w:val="center"/>
            </w:pPr>
            <w:r w:rsidRPr="00461805">
              <w:t>ОК 06</w:t>
            </w:r>
          </w:p>
          <w:p w14:paraId="6C9A46F5" w14:textId="77777777" w:rsidR="009C4E43" w:rsidRPr="00461805" w:rsidRDefault="009C4E43" w:rsidP="009C4E43">
            <w:pPr>
              <w:jc w:val="center"/>
            </w:pPr>
            <w:r w:rsidRPr="00461805">
              <w:t>ОК 09</w:t>
            </w:r>
          </w:p>
          <w:p w14:paraId="75A118FD" w14:textId="77777777" w:rsidR="009C4E43" w:rsidRPr="00461805" w:rsidRDefault="009C4E43" w:rsidP="009C4E43">
            <w:pPr>
              <w:jc w:val="center"/>
            </w:pPr>
            <w:r w:rsidRPr="00461805">
              <w:t>ПК 2.2.</w:t>
            </w:r>
          </w:p>
          <w:p w14:paraId="4048A902" w14:textId="77777777" w:rsidR="009C4E43" w:rsidRPr="00461805" w:rsidRDefault="009C4E43" w:rsidP="009C4E43">
            <w:pPr>
              <w:jc w:val="center"/>
            </w:pPr>
            <w:r w:rsidRPr="00461805">
              <w:t>ПК 3.2.</w:t>
            </w:r>
          </w:p>
          <w:p w14:paraId="3E887862" w14:textId="77777777" w:rsidR="009C4E43" w:rsidRPr="00461805" w:rsidRDefault="009C4E43" w:rsidP="009C4E43">
            <w:pPr>
              <w:jc w:val="center"/>
            </w:pPr>
            <w:r w:rsidRPr="00461805">
              <w:t>ПК 4.2.</w:t>
            </w:r>
          </w:p>
          <w:p w14:paraId="147F2C75" w14:textId="77777777" w:rsidR="009C4E43" w:rsidRPr="00461805" w:rsidRDefault="009C4E43" w:rsidP="009C4E43">
            <w:pPr>
              <w:jc w:val="center"/>
            </w:pPr>
            <w:r w:rsidRPr="00461805">
              <w:t>ПК 5.2.</w:t>
            </w:r>
          </w:p>
          <w:p w14:paraId="6DD94AB6" w14:textId="77777777" w:rsidR="009C4E43" w:rsidRPr="00461805" w:rsidRDefault="009C4E43" w:rsidP="009C4E43">
            <w:pPr>
              <w:jc w:val="center"/>
            </w:pPr>
            <w:r w:rsidRPr="00461805">
              <w:t>ПК 5.3.</w:t>
            </w:r>
          </w:p>
          <w:p w14:paraId="44140986" w14:textId="77777777" w:rsidR="00403A4D" w:rsidRPr="007F5DC8" w:rsidRDefault="00403A4D" w:rsidP="00403A4D">
            <w:pPr>
              <w:jc w:val="center"/>
            </w:pPr>
            <w:r>
              <w:t>ЛР 7</w:t>
            </w:r>
          </w:p>
          <w:p w14:paraId="4FBE389D" w14:textId="77777777" w:rsidR="00403A4D" w:rsidRPr="007F5DC8" w:rsidRDefault="00403A4D" w:rsidP="00403A4D">
            <w:pPr>
              <w:jc w:val="center"/>
            </w:pPr>
            <w:r>
              <w:t>ЛР 9</w:t>
            </w:r>
          </w:p>
          <w:p w14:paraId="4F8EBE32" w14:textId="77777777" w:rsidR="009C4E43" w:rsidRPr="009C4E43" w:rsidRDefault="00403A4D" w:rsidP="00403A4D">
            <w:pPr>
              <w:jc w:val="center"/>
              <w:rPr>
                <w:sz w:val="28"/>
                <w:szCs w:val="28"/>
              </w:rPr>
            </w:pPr>
            <w:r>
              <w:t xml:space="preserve">               </w:t>
            </w:r>
          </w:p>
          <w:p w14:paraId="322351DE" w14:textId="77777777" w:rsidR="00B74536" w:rsidRPr="00F35A08" w:rsidRDefault="00B74536" w:rsidP="009C010B"/>
        </w:tc>
      </w:tr>
      <w:tr w:rsidR="00BF0F96" w:rsidRPr="00F35A08" w14:paraId="0D0B6D53" w14:textId="77777777" w:rsidTr="00884854">
        <w:tc>
          <w:tcPr>
            <w:tcW w:w="708" w:type="pct"/>
            <w:vMerge/>
          </w:tcPr>
          <w:p w14:paraId="2F30165F" w14:textId="77777777" w:rsidR="00BF0F96" w:rsidRPr="00F35A08" w:rsidRDefault="00BF0F96" w:rsidP="009C010B">
            <w:pPr>
              <w:suppressAutoHyphens/>
              <w:rPr>
                <w:b/>
                <w:bCs/>
              </w:rPr>
            </w:pPr>
          </w:p>
        </w:tc>
        <w:tc>
          <w:tcPr>
            <w:tcW w:w="3354" w:type="pct"/>
          </w:tcPr>
          <w:p w14:paraId="62D718C5"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70DE2ABC" w14:textId="77777777" w:rsidR="00BF0F96" w:rsidRPr="00F35A08" w:rsidRDefault="00B74536" w:rsidP="009C010B">
            <w:pPr>
              <w:jc w:val="center"/>
              <w:rPr>
                <w:b/>
              </w:rPr>
            </w:pPr>
            <w:r>
              <w:rPr>
                <w:b/>
              </w:rPr>
              <w:t>2</w:t>
            </w:r>
          </w:p>
        </w:tc>
        <w:tc>
          <w:tcPr>
            <w:tcW w:w="512" w:type="pct"/>
          </w:tcPr>
          <w:p w14:paraId="161A6117" w14:textId="77777777" w:rsidR="00BF0F96" w:rsidRPr="00F35A08" w:rsidRDefault="00BF0F96" w:rsidP="009C010B">
            <w:pPr>
              <w:rPr>
                <w:b/>
                <w:i/>
              </w:rPr>
            </w:pPr>
          </w:p>
        </w:tc>
      </w:tr>
      <w:tr w:rsidR="00BF0F96" w:rsidRPr="00F35A08" w14:paraId="0371951E" w14:textId="77777777" w:rsidTr="00884854">
        <w:tc>
          <w:tcPr>
            <w:tcW w:w="708" w:type="pct"/>
            <w:vMerge/>
          </w:tcPr>
          <w:p w14:paraId="0A6DC4F3" w14:textId="77777777" w:rsidR="00BF0F96" w:rsidRPr="00F35A08" w:rsidRDefault="00BF0F96" w:rsidP="009C010B">
            <w:pPr>
              <w:suppressAutoHyphens/>
              <w:rPr>
                <w:b/>
                <w:bCs/>
              </w:rPr>
            </w:pPr>
          </w:p>
        </w:tc>
        <w:tc>
          <w:tcPr>
            <w:tcW w:w="3354" w:type="pct"/>
          </w:tcPr>
          <w:p w14:paraId="30294FCE"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Практическое занятие 5.</w:t>
            </w:r>
            <w:r w:rsidRPr="00F35A08">
              <w:rPr>
                <w:bCs/>
              </w:rPr>
              <w:t xml:space="preserve"> «Изучение средств, действующих на афферентную иннервацию».</w:t>
            </w:r>
          </w:p>
          <w:p w14:paraId="3BE76E26"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Сравнительная характеристика средств, влияющих на афферентную иннервацию; применение в медицинской практике.</w:t>
            </w:r>
          </w:p>
          <w:p w14:paraId="38797941" w14:textId="77777777" w:rsidR="00BF0F96" w:rsidRPr="00F35A08" w:rsidRDefault="00BF0F96" w:rsidP="009C010B">
            <w:pPr>
              <w:suppressAutoHyphens/>
              <w:jc w:val="both"/>
              <w:rPr>
                <w:b/>
                <w:bCs/>
              </w:rPr>
            </w:pPr>
            <w:r w:rsidRPr="00F35A08">
              <w:rPr>
                <w:bCs/>
              </w:rPr>
              <w:t>Решение задач. Выполнение заданий по рецептуре с использованием методической и справочной литературы. Знакомство с образцами лекарственных препаратов.</w:t>
            </w:r>
          </w:p>
        </w:tc>
        <w:tc>
          <w:tcPr>
            <w:tcW w:w="426" w:type="pct"/>
          </w:tcPr>
          <w:p w14:paraId="272D7719" w14:textId="77777777" w:rsidR="00BF0F96" w:rsidRPr="00F35A08" w:rsidRDefault="00BF0F96" w:rsidP="009C010B">
            <w:pPr>
              <w:jc w:val="center"/>
            </w:pPr>
            <w:r w:rsidRPr="00F35A08">
              <w:t>2</w:t>
            </w:r>
          </w:p>
        </w:tc>
        <w:tc>
          <w:tcPr>
            <w:tcW w:w="512" w:type="pct"/>
          </w:tcPr>
          <w:p w14:paraId="163ED4AC" w14:textId="77777777" w:rsidR="00BF0F96" w:rsidRPr="00F35A08" w:rsidRDefault="00BF0F96" w:rsidP="009C4E43"/>
        </w:tc>
      </w:tr>
      <w:tr w:rsidR="00BF0F96" w:rsidRPr="00F35A08" w14:paraId="1CA60658" w14:textId="77777777" w:rsidTr="00884854">
        <w:tc>
          <w:tcPr>
            <w:tcW w:w="708" w:type="pct"/>
            <w:vMerge w:val="restart"/>
          </w:tcPr>
          <w:p w14:paraId="411A24FF" w14:textId="77777777" w:rsidR="00EE66E0" w:rsidRPr="00D75C11" w:rsidRDefault="00EE66E0" w:rsidP="009C010B">
            <w:pPr>
              <w:suppressAutoHyphens/>
              <w:rPr>
                <w:b/>
                <w:bCs/>
              </w:rPr>
            </w:pPr>
            <w:r w:rsidRPr="00D75C11">
              <w:rPr>
                <w:b/>
                <w:bCs/>
              </w:rPr>
              <w:t>Тема 4.2</w:t>
            </w:r>
          </w:p>
          <w:p w14:paraId="230A25D4" w14:textId="77777777" w:rsidR="005F2231" w:rsidRPr="00D75C11" w:rsidRDefault="00BF0F96" w:rsidP="009C010B">
            <w:pPr>
              <w:suppressAutoHyphens/>
            </w:pPr>
            <w:r w:rsidRPr="00D75C11">
              <w:t>Вещества, влияющие на эфферентную иннервацию</w:t>
            </w:r>
            <w:r w:rsidR="005F2231" w:rsidRPr="00D75C11">
              <w:t xml:space="preserve">. </w:t>
            </w:r>
            <w:proofErr w:type="spellStart"/>
            <w:r w:rsidR="005F2231" w:rsidRPr="00D75C11">
              <w:t>Холиноблокаторы</w:t>
            </w:r>
            <w:proofErr w:type="spellEnd"/>
            <w:r w:rsidR="005F2231" w:rsidRPr="00D75C11">
              <w:t>.</w:t>
            </w:r>
          </w:p>
          <w:p w14:paraId="5759EBAA" w14:textId="77777777" w:rsidR="00BF0F96" w:rsidRPr="00D75C11" w:rsidRDefault="005F2231" w:rsidP="009C010B">
            <w:pPr>
              <w:suppressAutoHyphens/>
            </w:pPr>
            <w:r w:rsidRPr="00D75C11">
              <w:t>Адренергические средства</w:t>
            </w:r>
          </w:p>
        </w:tc>
        <w:tc>
          <w:tcPr>
            <w:tcW w:w="3354" w:type="pct"/>
          </w:tcPr>
          <w:p w14:paraId="2FB2B4B2" w14:textId="77777777" w:rsidR="00BF0F96" w:rsidRPr="00F35A08" w:rsidRDefault="00BF0F96" w:rsidP="009C010B">
            <w:pPr>
              <w:rPr>
                <w:b/>
                <w:bCs/>
                <w:i/>
              </w:rPr>
            </w:pPr>
            <w:r w:rsidRPr="00F35A08">
              <w:rPr>
                <w:b/>
                <w:bCs/>
              </w:rPr>
              <w:t>Содержание учебного материала</w:t>
            </w:r>
          </w:p>
        </w:tc>
        <w:tc>
          <w:tcPr>
            <w:tcW w:w="426" w:type="pct"/>
          </w:tcPr>
          <w:p w14:paraId="75CAE5A1" w14:textId="77777777" w:rsidR="00BF0F96" w:rsidRPr="00F35A08" w:rsidRDefault="00B74536" w:rsidP="009C010B">
            <w:pPr>
              <w:jc w:val="center"/>
              <w:rPr>
                <w:b/>
              </w:rPr>
            </w:pPr>
            <w:r>
              <w:rPr>
                <w:b/>
              </w:rPr>
              <w:t>4</w:t>
            </w:r>
            <w:r w:rsidR="00EE66E0">
              <w:rPr>
                <w:b/>
              </w:rPr>
              <w:t>/2</w:t>
            </w:r>
          </w:p>
        </w:tc>
        <w:tc>
          <w:tcPr>
            <w:tcW w:w="512" w:type="pct"/>
          </w:tcPr>
          <w:p w14:paraId="03D850F2" w14:textId="77777777" w:rsidR="00BF0F96" w:rsidRPr="00F35A08" w:rsidRDefault="00BF0F96" w:rsidP="009C010B"/>
        </w:tc>
      </w:tr>
      <w:tr w:rsidR="00BF0F96" w:rsidRPr="00F35A08" w14:paraId="25B5B608" w14:textId="77777777" w:rsidTr="00884854">
        <w:tc>
          <w:tcPr>
            <w:tcW w:w="708" w:type="pct"/>
            <w:vMerge/>
          </w:tcPr>
          <w:p w14:paraId="284E1AD0" w14:textId="77777777" w:rsidR="00BF0F96" w:rsidRPr="00F35A08" w:rsidRDefault="00BF0F96" w:rsidP="009C010B">
            <w:pPr>
              <w:suppressAutoHyphens/>
              <w:rPr>
                <w:b/>
                <w:bCs/>
              </w:rPr>
            </w:pPr>
          </w:p>
        </w:tc>
        <w:tc>
          <w:tcPr>
            <w:tcW w:w="3354" w:type="pct"/>
          </w:tcPr>
          <w:p w14:paraId="576763EB" w14:textId="77777777" w:rsidR="00BF0F96" w:rsidRDefault="00001236" w:rsidP="00001236">
            <w:pPr>
              <w:spacing w:line="276" w:lineRule="auto"/>
              <w:ind w:left="360"/>
              <w:jc w:val="both"/>
              <w:rPr>
                <w:bCs/>
              </w:rPr>
            </w:pPr>
            <w:r>
              <w:t xml:space="preserve">1. </w:t>
            </w:r>
            <w:r w:rsidR="00BF0F96" w:rsidRPr="00C3420B">
              <w:t>М-</w:t>
            </w:r>
            <w:proofErr w:type="spellStart"/>
            <w:r w:rsidR="00BF0F96" w:rsidRPr="00C3420B">
              <w:t>холиноблокирующие</w:t>
            </w:r>
            <w:proofErr w:type="spellEnd"/>
            <w:r w:rsidR="00BF0F96" w:rsidRPr="00C3420B">
              <w:t xml:space="preserve"> вещества (атропина сульфат, настойка и экстракт красавки, </w:t>
            </w:r>
            <w:proofErr w:type="spellStart"/>
            <w:r w:rsidR="00BF0F96" w:rsidRPr="00C3420B">
              <w:t>платифиллинагидротартрат</w:t>
            </w:r>
            <w:proofErr w:type="spellEnd"/>
            <w:r w:rsidR="00BF0F96" w:rsidRPr="00C3420B">
              <w:t xml:space="preserve">, </w:t>
            </w:r>
            <w:proofErr w:type="spellStart"/>
            <w:r w:rsidR="00BF0F96" w:rsidRPr="00C3420B">
              <w:t>метацин</w:t>
            </w:r>
            <w:proofErr w:type="spellEnd"/>
            <w:r w:rsidR="00BF0F96" w:rsidRPr="00C3420B">
              <w:t xml:space="preserve">, </w:t>
            </w:r>
            <w:proofErr w:type="spellStart"/>
            <w:r w:rsidR="00BF0F96" w:rsidRPr="00C3420B">
              <w:t>гомотропин</w:t>
            </w:r>
            <w:proofErr w:type="spellEnd"/>
            <w:r w:rsidR="00BF0F96" w:rsidRPr="00C3420B">
              <w:t>). Основные фармакологические эффекты. Применение. Токсическое действие атропина. Препараты красавки (</w:t>
            </w:r>
            <w:proofErr w:type="spellStart"/>
            <w:r w:rsidR="00BF0F96" w:rsidRPr="00C3420B">
              <w:t>белладоны</w:t>
            </w:r>
            <w:proofErr w:type="spellEnd"/>
            <w:r w:rsidR="00BF0F96" w:rsidRPr="00C3420B">
              <w:t xml:space="preserve">). Особенности действия и применение </w:t>
            </w:r>
            <w:proofErr w:type="spellStart"/>
            <w:r w:rsidR="00BF0F96" w:rsidRPr="00C3420B">
              <w:t>платифиллина</w:t>
            </w:r>
            <w:proofErr w:type="spellEnd"/>
            <w:r w:rsidR="00BF0F96" w:rsidRPr="00C3420B">
              <w:t xml:space="preserve"> и </w:t>
            </w:r>
            <w:proofErr w:type="spellStart"/>
            <w:r w:rsidR="00BF0F96" w:rsidRPr="00C3420B">
              <w:t>метацина</w:t>
            </w:r>
            <w:proofErr w:type="spellEnd"/>
            <w:r w:rsidR="00BF0F96" w:rsidRPr="00C3420B">
              <w:t xml:space="preserve">, </w:t>
            </w:r>
            <w:proofErr w:type="spellStart"/>
            <w:r w:rsidR="00BF0F96" w:rsidRPr="00C3420B">
              <w:t>скополамина</w:t>
            </w:r>
            <w:proofErr w:type="spellEnd"/>
            <w:r w:rsidR="00BF0F96" w:rsidRPr="00C3420B">
              <w:t xml:space="preserve"> (таблеток «Аэрон) в медицинской практике.</w:t>
            </w:r>
          </w:p>
          <w:p w14:paraId="34711DB7" w14:textId="77777777" w:rsidR="00BF0F96" w:rsidRDefault="00001236" w:rsidP="00001236">
            <w:pPr>
              <w:spacing w:line="276" w:lineRule="auto"/>
              <w:ind w:left="360"/>
              <w:jc w:val="both"/>
              <w:rPr>
                <w:bCs/>
              </w:rPr>
            </w:pPr>
            <w:r>
              <w:t xml:space="preserve">2. </w:t>
            </w:r>
            <w:r w:rsidR="00BF0F96" w:rsidRPr="00C3420B">
              <w:t>Ганглиоблокирующие вещества (</w:t>
            </w:r>
            <w:proofErr w:type="spellStart"/>
            <w:r w:rsidR="00BF0F96" w:rsidRPr="00C3420B">
              <w:t>бензогексоний</w:t>
            </w:r>
            <w:proofErr w:type="spellEnd"/>
            <w:r w:rsidR="00BF0F96" w:rsidRPr="00C3420B">
              <w:t xml:space="preserve">, </w:t>
            </w:r>
            <w:proofErr w:type="spellStart"/>
            <w:r w:rsidR="00BF0F96" w:rsidRPr="00C3420B">
              <w:t>пентамин</w:t>
            </w:r>
            <w:proofErr w:type="spellEnd"/>
            <w:r w:rsidR="00BF0F96" w:rsidRPr="00C3420B">
              <w:t xml:space="preserve">, </w:t>
            </w:r>
            <w:proofErr w:type="spellStart"/>
            <w:r w:rsidR="00BF0F96" w:rsidRPr="00C3420B">
              <w:t>гигроний</w:t>
            </w:r>
            <w:proofErr w:type="spellEnd"/>
            <w:r w:rsidR="00BF0F96" w:rsidRPr="00C3420B">
              <w:t>). Механизм действия. Основные фармакологические эффекты.  Применение. Побочные эффекты. Курареподобные вещества (</w:t>
            </w:r>
            <w:proofErr w:type="spellStart"/>
            <w:r w:rsidR="00BF0F96" w:rsidRPr="00C3420B">
              <w:t>тубокурарин</w:t>
            </w:r>
            <w:proofErr w:type="spellEnd"/>
            <w:r w:rsidR="00BF0F96" w:rsidRPr="00C3420B">
              <w:t xml:space="preserve"> хлорид, </w:t>
            </w:r>
            <w:proofErr w:type="spellStart"/>
            <w:r w:rsidR="00BF0F96" w:rsidRPr="00C3420B">
              <w:t>дитилин</w:t>
            </w:r>
            <w:proofErr w:type="spellEnd"/>
            <w:r w:rsidR="00BF0F96" w:rsidRPr="00C3420B">
              <w:t>). Общая характеристика. Применение.</w:t>
            </w:r>
          </w:p>
          <w:p w14:paraId="728DCC2B" w14:textId="77777777" w:rsidR="00BF0F96" w:rsidRDefault="00001236" w:rsidP="00001236">
            <w:pPr>
              <w:spacing w:line="276" w:lineRule="auto"/>
              <w:ind w:left="360"/>
              <w:jc w:val="both"/>
              <w:rPr>
                <w:bCs/>
              </w:rPr>
            </w:pPr>
            <w:r>
              <w:lastRenderedPageBreak/>
              <w:t xml:space="preserve">3. </w:t>
            </w:r>
            <w:r w:rsidR="00BF0F96" w:rsidRPr="00C3420B">
              <w:t>Вещества, действующие на адренергические синапсы. Понятие об α и β–</w:t>
            </w:r>
            <w:proofErr w:type="spellStart"/>
            <w:r w:rsidR="00BF0F96" w:rsidRPr="00C3420B">
              <w:t>адренорецепторах</w:t>
            </w:r>
            <w:proofErr w:type="spellEnd"/>
            <w:r w:rsidR="00BF0F96" w:rsidRPr="00C3420B">
              <w:t>. Классификация веществ, действующих на адренергические синапсы.</w:t>
            </w:r>
          </w:p>
          <w:p w14:paraId="44DE93E5" w14:textId="77777777" w:rsidR="00BF0F96" w:rsidRDefault="00001236" w:rsidP="00001236">
            <w:pPr>
              <w:spacing w:line="276" w:lineRule="auto"/>
              <w:ind w:left="360"/>
              <w:jc w:val="both"/>
              <w:rPr>
                <w:bCs/>
              </w:rPr>
            </w:pPr>
            <w:r>
              <w:t xml:space="preserve">4. </w:t>
            </w:r>
            <w:r w:rsidR="00BF0F96" w:rsidRPr="00C3420B">
              <w:t>α- адреномиметические вещества (</w:t>
            </w:r>
            <w:proofErr w:type="spellStart"/>
            <w:r w:rsidR="00BF0F96" w:rsidRPr="00C3420B">
              <w:t>мезатон</w:t>
            </w:r>
            <w:proofErr w:type="spellEnd"/>
            <w:r w:rsidR="00BF0F96" w:rsidRPr="00C3420B">
              <w:t xml:space="preserve">, нафтизин, изадрин, норадреналина </w:t>
            </w:r>
            <w:proofErr w:type="spellStart"/>
            <w:r w:rsidR="00BF0F96" w:rsidRPr="00C3420B">
              <w:t>гидротартат</w:t>
            </w:r>
            <w:proofErr w:type="spellEnd"/>
            <w:r w:rsidR="00BF0F96" w:rsidRPr="00C3420B">
              <w:t>, адреналина гидрохлорид). Принцип действия. Применение. Побочные эффекты.</w:t>
            </w:r>
          </w:p>
          <w:p w14:paraId="29DC7EDA" w14:textId="77777777" w:rsidR="00BF0F96" w:rsidRDefault="00001236" w:rsidP="00001236">
            <w:pPr>
              <w:spacing w:line="276" w:lineRule="auto"/>
              <w:ind w:left="360"/>
              <w:jc w:val="both"/>
              <w:rPr>
                <w:bCs/>
              </w:rPr>
            </w:pPr>
            <w:r>
              <w:t xml:space="preserve">5. </w:t>
            </w:r>
            <w:r w:rsidR="00BF0F96" w:rsidRPr="00C3420B">
              <w:t xml:space="preserve">β- </w:t>
            </w:r>
            <w:proofErr w:type="spellStart"/>
            <w:r w:rsidR="00BF0F96" w:rsidRPr="00C3420B">
              <w:t>адреномиметики</w:t>
            </w:r>
            <w:proofErr w:type="spellEnd"/>
            <w:r w:rsidR="00BF0F96" w:rsidRPr="00C3420B">
              <w:t xml:space="preserve"> (изадрин, </w:t>
            </w:r>
            <w:proofErr w:type="spellStart"/>
            <w:r w:rsidR="00BF0F96" w:rsidRPr="00C3420B">
              <w:t>салбутамол</w:t>
            </w:r>
            <w:proofErr w:type="spellEnd"/>
            <w:r w:rsidR="00BF0F96" w:rsidRPr="00C3420B">
              <w:t>, фенотерол). Принцип действия. Применение. Побочные эффекты.</w:t>
            </w:r>
          </w:p>
          <w:p w14:paraId="0AFB2FB0" w14:textId="77777777" w:rsidR="00BF0F96" w:rsidRDefault="00BF0F96" w:rsidP="00001236">
            <w:pPr>
              <w:spacing w:line="276" w:lineRule="auto"/>
              <w:ind w:left="360"/>
              <w:jc w:val="both"/>
              <w:rPr>
                <w:bCs/>
              </w:rPr>
            </w:pPr>
            <w:r w:rsidRPr="00C3420B">
              <w:t>Норадреналин- влияние на сердечно-сосудистую систему. Применение. Побочные эффекты.   α – β –</w:t>
            </w:r>
            <w:proofErr w:type="spellStart"/>
            <w:r w:rsidRPr="00C3420B">
              <w:t>адреномиметики</w:t>
            </w:r>
            <w:proofErr w:type="spellEnd"/>
            <w:r w:rsidRPr="00C3420B">
              <w:t>. Адреналин. Особенности механизма действия. Применение. Эфедрин- механизм действия; отличие от адреналина. Применение. Побочные эффекты.</w:t>
            </w:r>
          </w:p>
          <w:p w14:paraId="61613925" w14:textId="77777777" w:rsidR="00BF0F96" w:rsidRPr="00C3420B" w:rsidRDefault="00001236" w:rsidP="00001236">
            <w:pPr>
              <w:spacing w:line="276" w:lineRule="auto"/>
              <w:ind w:left="360"/>
              <w:jc w:val="both"/>
              <w:rPr>
                <w:bCs/>
              </w:rPr>
            </w:pPr>
            <w:r>
              <w:t xml:space="preserve">6. </w:t>
            </w:r>
            <w:r w:rsidR="00BF0F96" w:rsidRPr="00C3420B">
              <w:t xml:space="preserve">Адреноблокаторы. Характер действия. Применение. Принцип действия. Влияние на сердечно-сосудистую систему. Применение. Побочные эффекты. Симпатолитические вещества (резерпин, </w:t>
            </w:r>
            <w:proofErr w:type="spellStart"/>
            <w:r w:rsidR="00BF0F96" w:rsidRPr="00C3420B">
              <w:t>октадин</w:t>
            </w:r>
            <w:proofErr w:type="spellEnd"/>
            <w:r w:rsidR="00BF0F96" w:rsidRPr="00C3420B">
              <w:t xml:space="preserve">, </w:t>
            </w:r>
            <w:proofErr w:type="spellStart"/>
            <w:r w:rsidR="00BF0F96" w:rsidRPr="00C3420B">
              <w:t>раунатин</w:t>
            </w:r>
            <w:proofErr w:type="spellEnd"/>
            <w:r w:rsidR="00BF0F96" w:rsidRPr="00C3420B">
              <w:t xml:space="preserve">). Принцип действия </w:t>
            </w:r>
            <w:proofErr w:type="spellStart"/>
            <w:r w:rsidR="00BF0F96" w:rsidRPr="00C3420B">
              <w:t>симпатолитиков</w:t>
            </w:r>
            <w:proofErr w:type="spellEnd"/>
            <w:r w:rsidR="00BF0F96" w:rsidRPr="00C3420B">
              <w:t>. Применение. Побочные эффекты.</w:t>
            </w:r>
          </w:p>
        </w:tc>
        <w:tc>
          <w:tcPr>
            <w:tcW w:w="426" w:type="pct"/>
          </w:tcPr>
          <w:p w14:paraId="69DA21D9" w14:textId="77777777" w:rsidR="00BF0F96" w:rsidRPr="00F35A08" w:rsidRDefault="00B74536" w:rsidP="009C010B">
            <w:pPr>
              <w:jc w:val="center"/>
            </w:pPr>
            <w:r>
              <w:lastRenderedPageBreak/>
              <w:t>2</w:t>
            </w:r>
          </w:p>
        </w:tc>
        <w:tc>
          <w:tcPr>
            <w:tcW w:w="512" w:type="pct"/>
          </w:tcPr>
          <w:p w14:paraId="705160C3" w14:textId="77777777" w:rsidR="009C4E43" w:rsidRPr="009C4E43" w:rsidRDefault="009C4E43" w:rsidP="009C4E43">
            <w:pPr>
              <w:jc w:val="center"/>
            </w:pPr>
            <w:r w:rsidRPr="009C4E43">
              <w:t>ОК 01</w:t>
            </w:r>
          </w:p>
          <w:p w14:paraId="7CFA1E5C" w14:textId="77777777" w:rsidR="009C4E43" w:rsidRPr="009C4E43" w:rsidRDefault="009C4E43" w:rsidP="009C4E43">
            <w:pPr>
              <w:jc w:val="center"/>
            </w:pPr>
            <w:r w:rsidRPr="009C4E43">
              <w:t>ОК 02</w:t>
            </w:r>
          </w:p>
          <w:p w14:paraId="226BA3A3" w14:textId="77777777" w:rsidR="009C4E43" w:rsidRPr="009C4E43" w:rsidRDefault="009C4E43" w:rsidP="009C4E43">
            <w:pPr>
              <w:jc w:val="center"/>
            </w:pPr>
            <w:r w:rsidRPr="009C4E43">
              <w:t>ОК 03</w:t>
            </w:r>
          </w:p>
          <w:p w14:paraId="16717391" w14:textId="77777777" w:rsidR="009C4E43" w:rsidRPr="009C4E43" w:rsidRDefault="009C4E43" w:rsidP="009C4E43">
            <w:pPr>
              <w:jc w:val="center"/>
            </w:pPr>
            <w:r w:rsidRPr="009C4E43">
              <w:t>ОК 04</w:t>
            </w:r>
          </w:p>
          <w:p w14:paraId="196B42DE" w14:textId="77777777" w:rsidR="009C4E43" w:rsidRPr="009C4E43" w:rsidRDefault="009C4E43" w:rsidP="009C4E43">
            <w:pPr>
              <w:jc w:val="center"/>
            </w:pPr>
            <w:r w:rsidRPr="009C4E43">
              <w:t>ОК 05</w:t>
            </w:r>
          </w:p>
          <w:p w14:paraId="42F0F32C" w14:textId="77777777" w:rsidR="009C4E43" w:rsidRPr="009C4E43" w:rsidRDefault="009C4E43" w:rsidP="009C4E43">
            <w:pPr>
              <w:jc w:val="center"/>
            </w:pPr>
            <w:r w:rsidRPr="009C4E43">
              <w:t>ОК 06</w:t>
            </w:r>
          </w:p>
          <w:p w14:paraId="30ADC57D" w14:textId="77777777" w:rsidR="009C4E43" w:rsidRPr="009C4E43" w:rsidRDefault="009C4E43" w:rsidP="009C4E43">
            <w:pPr>
              <w:jc w:val="center"/>
            </w:pPr>
            <w:r w:rsidRPr="009C4E43">
              <w:t>ОК 09</w:t>
            </w:r>
          </w:p>
          <w:p w14:paraId="157E1279" w14:textId="77777777" w:rsidR="009C4E43" w:rsidRPr="009C4E43" w:rsidRDefault="009C4E43" w:rsidP="009C4E43">
            <w:pPr>
              <w:jc w:val="center"/>
            </w:pPr>
            <w:r w:rsidRPr="009C4E43">
              <w:t>ПК 2.2.</w:t>
            </w:r>
          </w:p>
          <w:p w14:paraId="20975911" w14:textId="77777777" w:rsidR="009C4E43" w:rsidRPr="009C4E43" w:rsidRDefault="009C4E43" w:rsidP="009C4E43">
            <w:pPr>
              <w:jc w:val="center"/>
            </w:pPr>
            <w:r w:rsidRPr="009C4E43">
              <w:t>ПК 3.2.</w:t>
            </w:r>
          </w:p>
          <w:p w14:paraId="6940A1FD" w14:textId="77777777" w:rsidR="009C4E43" w:rsidRPr="009C4E43" w:rsidRDefault="009C4E43" w:rsidP="009C4E43">
            <w:pPr>
              <w:jc w:val="center"/>
            </w:pPr>
            <w:r w:rsidRPr="009C4E43">
              <w:t>ПК 4.2.</w:t>
            </w:r>
          </w:p>
          <w:p w14:paraId="6F934551" w14:textId="77777777" w:rsidR="009C4E43" w:rsidRPr="009C4E43" w:rsidRDefault="009C4E43" w:rsidP="009C4E43">
            <w:pPr>
              <w:jc w:val="center"/>
            </w:pPr>
            <w:r w:rsidRPr="009C4E43">
              <w:t>ПК 5.2.</w:t>
            </w:r>
          </w:p>
          <w:p w14:paraId="7FD72F88" w14:textId="77777777" w:rsidR="009C4E43" w:rsidRPr="009C4E43" w:rsidRDefault="009C4E43" w:rsidP="009C4E43">
            <w:pPr>
              <w:jc w:val="center"/>
            </w:pPr>
            <w:r w:rsidRPr="009C4E43">
              <w:t>ПК 5.3.</w:t>
            </w:r>
          </w:p>
          <w:p w14:paraId="7D475F07" w14:textId="77777777" w:rsidR="00403A4D" w:rsidRPr="007F5DC8" w:rsidRDefault="00403A4D" w:rsidP="00403A4D">
            <w:pPr>
              <w:jc w:val="center"/>
            </w:pPr>
            <w:r>
              <w:t>ЛР 7</w:t>
            </w:r>
          </w:p>
          <w:p w14:paraId="36157BAA" w14:textId="77777777" w:rsidR="00403A4D" w:rsidRPr="007F5DC8" w:rsidRDefault="00403A4D" w:rsidP="00403A4D">
            <w:pPr>
              <w:jc w:val="center"/>
            </w:pPr>
            <w:r>
              <w:t>ЛР 9</w:t>
            </w:r>
          </w:p>
          <w:p w14:paraId="713606CA" w14:textId="77777777" w:rsidR="009C4E43" w:rsidRPr="009C4E43" w:rsidRDefault="00403A4D" w:rsidP="00403A4D">
            <w:pPr>
              <w:jc w:val="center"/>
            </w:pPr>
            <w:r>
              <w:t xml:space="preserve">               </w:t>
            </w:r>
          </w:p>
          <w:p w14:paraId="40AF7203" w14:textId="77777777" w:rsidR="00BF0F96" w:rsidRPr="00F35A08" w:rsidRDefault="00BF0F96" w:rsidP="009C010B">
            <w:pPr>
              <w:rPr>
                <w:b/>
                <w:i/>
              </w:rPr>
            </w:pPr>
          </w:p>
        </w:tc>
      </w:tr>
      <w:tr w:rsidR="00BF0F96" w:rsidRPr="00F35A08" w14:paraId="17E5F477" w14:textId="77777777" w:rsidTr="00884854">
        <w:tc>
          <w:tcPr>
            <w:tcW w:w="708" w:type="pct"/>
            <w:vMerge/>
          </w:tcPr>
          <w:p w14:paraId="47151BAF" w14:textId="77777777" w:rsidR="00BF0F96" w:rsidRPr="00F35A08" w:rsidRDefault="00BF0F96" w:rsidP="009C010B">
            <w:pPr>
              <w:suppressAutoHyphens/>
              <w:rPr>
                <w:b/>
                <w:bCs/>
              </w:rPr>
            </w:pPr>
          </w:p>
        </w:tc>
        <w:tc>
          <w:tcPr>
            <w:tcW w:w="3354" w:type="pct"/>
          </w:tcPr>
          <w:p w14:paraId="0FD3ED0E"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5039FBD1" w14:textId="77777777" w:rsidR="00BF0F96" w:rsidRPr="00F35A08" w:rsidRDefault="00BF0F96" w:rsidP="009C010B">
            <w:pPr>
              <w:jc w:val="center"/>
              <w:rPr>
                <w:b/>
              </w:rPr>
            </w:pPr>
            <w:r w:rsidRPr="00F35A08">
              <w:rPr>
                <w:b/>
              </w:rPr>
              <w:t>2</w:t>
            </w:r>
          </w:p>
        </w:tc>
        <w:tc>
          <w:tcPr>
            <w:tcW w:w="512" w:type="pct"/>
          </w:tcPr>
          <w:p w14:paraId="5B7E5093" w14:textId="77777777" w:rsidR="00BF0F96" w:rsidRPr="00F35A08" w:rsidRDefault="00BF0F96" w:rsidP="009C010B">
            <w:pPr>
              <w:rPr>
                <w:b/>
                <w:i/>
              </w:rPr>
            </w:pPr>
          </w:p>
        </w:tc>
      </w:tr>
      <w:tr w:rsidR="00BF0F96" w:rsidRPr="00F35A08" w14:paraId="6DE1252F" w14:textId="77777777" w:rsidTr="00884854">
        <w:tc>
          <w:tcPr>
            <w:tcW w:w="708" w:type="pct"/>
            <w:vMerge/>
          </w:tcPr>
          <w:p w14:paraId="6BE043A2" w14:textId="77777777" w:rsidR="00BF0F96" w:rsidRPr="00F35A08" w:rsidRDefault="00BF0F96" w:rsidP="009C010B">
            <w:pPr>
              <w:suppressAutoHyphens/>
              <w:rPr>
                <w:b/>
                <w:bCs/>
              </w:rPr>
            </w:pPr>
          </w:p>
        </w:tc>
        <w:tc>
          <w:tcPr>
            <w:tcW w:w="3354" w:type="pct"/>
          </w:tcPr>
          <w:p w14:paraId="158F85DB"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 xml:space="preserve">Практическое занятие 6. </w:t>
            </w:r>
            <w:r w:rsidRPr="00F35A08">
              <w:rPr>
                <w:bCs/>
              </w:rPr>
              <w:t>«Изучение веществ, влияющих на эфферентную иннервацию».</w:t>
            </w:r>
          </w:p>
          <w:p w14:paraId="3E0EDA88"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Обсуждение основных вопросов </w:t>
            </w:r>
            <w:proofErr w:type="spellStart"/>
            <w:r w:rsidRPr="00F35A08">
              <w:rPr>
                <w:bCs/>
              </w:rPr>
              <w:t>фармакодинамики</w:t>
            </w:r>
            <w:proofErr w:type="spellEnd"/>
            <w:r w:rsidRPr="00F35A08">
              <w:rPr>
                <w:bCs/>
              </w:rPr>
              <w:t xml:space="preserve"> и применения холинергических и адренергических средств. Сравнительная характеристика средств, действующих на синапсы эфферентной иннервации. Способы применения этих средств. </w:t>
            </w:r>
          </w:p>
          <w:p w14:paraId="5AE2612E" w14:textId="77777777" w:rsidR="00BF0F96" w:rsidRPr="00F35A08" w:rsidRDefault="00BF0F96" w:rsidP="009C010B">
            <w:pPr>
              <w:suppressAutoHyphens/>
              <w:jc w:val="both"/>
              <w:rPr>
                <w:b/>
                <w:bCs/>
              </w:rPr>
            </w:pPr>
            <w:r w:rsidRPr="00F35A08">
              <w:rPr>
                <w:bCs/>
              </w:rPr>
              <w:t>Решение задач. Знакомство с готовыми лекарственными препаратами. Выполнение заданий по рецептуре с использованием справочной и методической литературы.</w:t>
            </w:r>
          </w:p>
        </w:tc>
        <w:tc>
          <w:tcPr>
            <w:tcW w:w="426" w:type="pct"/>
          </w:tcPr>
          <w:p w14:paraId="39B71061" w14:textId="77777777" w:rsidR="00BF0F96" w:rsidRPr="00F35A08" w:rsidRDefault="00BF0F96" w:rsidP="009C010B">
            <w:pPr>
              <w:jc w:val="center"/>
            </w:pPr>
            <w:r w:rsidRPr="00F35A08">
              <w:t>2</w:t>
            </w:r>
          </w:p>
        </w:tc>
        <w:tc>
          <w:tcPr>
            <w:tcW w:w="512" w:type="pct"/>
          </w:tcPr>
          <w:p w14:paraId="3EFC3DF1" w14:textId="77777777" w:rsidR="00BF0F96" w:rsidRPr="00F35A08" w:rsidRDefault="00BF0F96" w:rsidP="009C4E43"/>
        </w:tc>
      </w:tr>
      <w:tr w:rsidR="00E31425" w:rsidRPr="00F35A08" w14:paraId="78EF4187" w14:textId="77777777" w:rsidTr="00E31425">
        <w:tc>
          <w:tcPr>
            <w:tcW w:w="4062" w:type="pct"/>
            <w:gridSpan w:val="2"/>
          </w:tcPr>
          <w:p w14:paraId="06F7C80D" w14:textId="2A625A32" w:rsidR="00E31425" w:rsidRPr="00F35A08" w:rsidRDefault="00E31425" w:rsidP="009C010B">
            <w:pPr>
              <w:suppressAutoHyphens/>
              <w:rPr>
                <w:b/>
                <w:bCs/>
              </w:rPr>
            </w:pPr>
            <w:r>
              <w:rPr>
                <w:b/>
                <w:bCs/>
              </w:rPr>
              <w:t xml:space="preserve">Раздел 5. </w:t>
            </w:r>
            <w:r w:rsidRPr="00D75C11">
              <w:t>Средства, действующие на центральную нервную систему</w:t>
            </w:r>
          </w:p>
        </w:tc>
        <w:tc>
          <w:tcPr>
            <w:tcW w:w="426" w:type="pct"/>
          </w:tcPr>
          <w:p w14:paraId="0A1D4ED9" w14:textId="77777777" w:rsidR="00E31425" w:rsidRPr="00E31425" w:rsidRDefault="00E31425" w:rsidP="009C010B">
            <w:pPr>
              <w:jc w:val="center"/>
              <w:rPr>
                <w:b/>
                <w:iCs/>
              </w:rPr>
            </w:pPr>
            <w:r w:rsidRPr="00E31425">
              <w:rPr>
                <w:b/>
                <w:iCs/>
              </w:rPr>
              <w:t>6/2</w:t>
            </w:r>
          </w:p>
        </w:tc>
        <w:tc>
          <w:tcPr>
            <w:tcW w:w="512" w:type="pct"/>
          </w:tcPr>
          <w:p w14:paraId="21669F05" w14:textId="77777777" w:rsidR="00E31425" w:rsidRPr="00F35A08" w:rsidRDefault="00E31425" w:rsidP="009C010B">
            <w:pPr>
              <w:rPr>
                <w:b/>
                <w:i/>
              </w:rPr>
            </w:pPr>
          </w:p>
        </w:tc>
      </w:tr>
      <w:tr w:rsidR="00BF0F96" w:rsidRPr="00F35A08" w14:paraId="73D5100C" w14:textId="77777777" w:rsidTr="00884854">
        <w:tc>
          <w:tcPr>
            <w:tcW w:w="708" w:type="pct"/>
            <w:vMerge w:val="restart"/>
          </w:tcPr>
          <w:p w14:paraId="0DB1D986" w14:textId="77777777" w:rsidR="00BF0F96" w:rsidRPr="00F35A08" w:rsidRDefault="00EE66E0" w:rsidP="009C010B">
            <w:pPr>
              <w:tabs>
                <w:tab w:val="center" w:pos="4677"/>
                <w:tab w:val="right" w:pos="9355"/>
              </w:tabs>
              <w:rPr>
                <w:b/>
                <w:i/>
              </w:rPr>
            </w:pPr>
            <w:r>
              <w:rPr>
                <w:b/>
                <w:bCs/>
              </w:rPr>
              <w:t>Тема 5</w:t>
            </w:r>
            <w:r w:rsidR="005F2231">
              <w:rPr>
                <w:b/>
                <w:bCs/>
              </w:rPr>
              <w:t>.1</w:t>
            </w:r>
            <w:r w:rsidR="00BF0F96" w:rsidRPr="00F35A08">
              <w:rPr>
                <w:b/>
                <w:bCs/>
              </w:rPr>
              <w:t xml:space="preserve">. </w:t>
            </w:r>
            <w:r w:rsidR="00BF0F96" w:rsidRPr="00D75C11">
              <w:t>Средства, действующие на центральную нервную систему</w:t>
            </w:r>
          </w:p>
          <w:p w14:paraId="7AF2985B" w14:textId="77777777" w:rsidR="00BF0F96" w:rsidRDefault="00BF0F96" w:rsidP="009C010B">
            <w:pPr>
              <w:suppressAutoHyphens/>
              <w:rPr>
                <w:bCs/>
              </w:rPr>
            </w:pPr>
          </w:p>
          <w:p w14:paraId="595FFD62" w14:textId="77777777" w:rsidR="00DB755A" w:rsidRDefault="00EE66E0" w:rsidP="00DB755A">
            <w:pPr>
              <w:tabs>
                <w:tab w:val="center" w:pos="4677"/>
                <w:tab w:val="right" w:pos="9355"/>
              </w:tabs>
              <w:rPr>
                <w:b/>
                <w:bCs/>
              </w:rPr>
            </w:pPr>
            <w:r>
              <w:rPr>
                <w:b/>
                <w:bCs/>
              </w:rPr>
              <w:t>Тема 5</w:t>
            </w:r>
            <w:r w:rsidR="00DB755A">
              <w:rPr>
                <w:b/>
                <w:bCs/>
              </w:rPr>
              <w:t>.2</w:t>
            </w:r>
            <w:r w:rsidR="00DB755A" w:rsidRPr="00F35A08">
              <w:rPr>
                <w:b/>
                <w:bCs/>
              </w:rPr>
              <w:t xml:space="preserve">. </w:t>
            </w:r>
          </w:p>
          <w:p w14:paraId="52887F41" w14:textId="77777777" w:rsidR="00DB755A" w:rsidRPr="00D75C11" w:rsidRDefault="00DB755A" w:rsidP="00DB755A">
            <w:pPr>
              <w:tabs>
                <w:tab w:val="center" w:pos="4677"/>
                <w:tab w:val="right" w:pos="9355"/>
              </w:tabs>
            </w:pPr>
            <w:r w:rsidRPr="00D75C11">
              <w:t>Психотропные средства. Аналептики</w:t>
            </w:r>
          </w:p>
        </w:tc>
        <w:tc>
          <w:tcPr>
            <w:tcW w:w="3354" w:type="pct"/>
          </w:tcPr>
          <w:p w14:paraId="5986B49B" w14:textId="77777777" w:rsidR="00BF0F96" w:rsidRPr="00F35A08" w:rsidRDefault="00BF0F96" w:rsidP="009C010B">
            <w:pPr>
              <w:rPr>
                <w:b/>
                <w:bCs/>
                <w:i/>
              </w:rPr>
            </w:pPr>
            <w:r w:rsidRPr="00F35A08">
              <w:rPr>
                <w:b/>
                <w:bCs/>
              </w:rPr>
              <w:t>Содержание учебного материала</w:t>
            </w:r>
          </w:p>
        </w:tc>
        <w:tc>
          <w:tcPr>
            <w:tcW w:w="426" w:type="pct"/>
          </w:tcPr>
          <w:p w14:paraId="1FCB8FE7" w14:textId="77777777" w:rsidR="00BF0F96" w:rsidRPr="00F35A08" w:rsidRDefault="00DB755A" w:rsidP="009C010B">
            <w:pPr>
              <w:jc w:val="center"/>
              <w:rPr>
                <w:b/>
              </w:rPr>
            </w:pPr>
            <w:r>
              <w:rPr>
                <w:b/>
              </w:rPr>
              <w:t>2</w:t>
            </w:r>
          </w:p>
        </w:tc>
        <w:tc>
          <w:tcPr>
            <w:tcW w:w="512" w:type="pct"/>
          </w:tcPr>
          <w:p w14:paraId="5F5C527B" w14:textId="77777777" w:rsidR="00BF0F96" w:rsidRPr="00F35A08" w:rsidRDefault="00BF0F96" w:rsidP="009C010B"/>
        </w:tc>
      </w:tr>
      <w:tr w:rsidR="00BF0F96" w:rsidRPr="00F35A08" w14:paraId="18EE46C8" w14:textId="77777777" w:rsidTr="00884854">
        <w:tc>
          <w:tcPr>
            <w:tcW w:w="708" w:type="pct"/>
            <w:vMerge/>
          </w:tcPr>
          <w:p w14:paraId="4FD5949E" w14:textId="77777777" w:rsidR="00BF0F96" w:rsidRPr="00F35A08" w:rsidRDefault="00BF0F96" w:rsidP="009C010B">
            <w:pPr>
              <w:suppressAutoHyphens/>
              <w:rPr>
                <w:b/>
                <w:bCs/>
              </w:rPr>
            </w:pPr>
          </w:p>
        </w:tc>
        <w:tc>
          <w:tcPr>
            <w:tcW w:w="3354" w:type="pct"/>
          </w:tcPr>
          <w:p w14:paraId="4FB35FC4" w14:textId="77777777" w:rsidR="00BF0F96" w:rsidRDefault="00BF0F96" w:rsidP="00BF0F96">
            <w:pPr>
              <w:numPr>
                <w:ilvl w:val="0"/>
                <w:numId w:val="12"/>
              </w:numPr>
              <w:spacing w:line="276" w:lineRule="auto"/>
              <w:jc w:val="both"/>
              <w:rPr>
                <w:bCs/>
              </w:rPr>
            </w:pPr>
            <w:r w:rsidRPr="00C3420B">
              <w:t>Классификация средств, стимулирующих и угнетающих центральную нервную систему.</w:t>
            </w:r>
          </w:p>
          <w:p w14:paraId="2F6DD166" w14:textId="77777777" w:rsidR="00BF0F96" w:rsidRDefault="00BF0F96" w:rsidP="00BF0F96">
            <w:pPr>
              <w:numPr>
                <w:ilvl w:val="0"/>
                <w:numId w:val="12"/>
              </w:numPr>
              <w:spacing w:line="276" w:lineRule="auto"/>
              <w:jc w:val="both"/>
              <w:rPr>
                <w:bCs/>
              </w:rPr>
            </w:pPr>
            <w:r w:rsidRPr="00C3420B">
              <w:t>Наркоз. Стадии наркоза. Средства для ингаляционного наркоза (азота закись). Особенности действия. Применение. Средства, для неингаляционного наркоза (</w:t>
            </w:r>
            <w:proofErr w:type="spellStart"/>
            <w:r w:rsidRPr="00C3420B">
              <w:t>тиопентал</w:t>
            </w:r>
            <w:proofErr w:type="spellEnd"/>
            <w:r w:rsidRPr="00C3420B">
              <w:t xml:space="preserve">-натрий, </w:t>
            </w:r>
            <w:proofErr w:type="spellStart"/>
            <w:r w:rsidRPr="00C3420B">
              <w:t>пропанидид</w:t>
            </w:r>
            <w:proofErr w:type="spellEnd"/>
            <w:r w:rsidRPr="00C3420B">
              <w:t xml:space="preserve">, натрия </w:t>
            </w:r>
            <w:proofErr w:type="spellStart"/>
            <w:r w:rsidRPr="00C3420B">
              <w:t>оксибутират</w:t>
            </w:r>
            <w:proofErr w:type="spellEnd"/>
            <w:r w:rsidRPr="00C3420B">
              <w:t>, кетамин). Отличие неингаляционных средств для наркоза от ингаляционных. Пути введения, активность, продолжительность действия отдельных препаратов. Применение в медицинской практике. Возможные осложнения.</w:t>
            </w:r>
          </w:p>
          <w:p w14:paraId="2306FED0" w14:textId="77777777" w:rsidR="00BF0F96" w:rsidRDefault="00BF0F96" w:rsidP="00BF0F96">
            <w:pPr>
              <w:numPr>
                <w:ilvl w:val="0"/>
                <w:numId w:val="12"/>
              </w:numPr>
              <w:spacing w:line="276" w:lineRule="auto"/>
              <w:jc w:val="both"/>
              <w:rPr>
                <w:bCs/>
              </w:rPr>
            </w:pPr>
            <w:r w:rsidRPr="00C3420B">
              <w:t>Этанол (спирт этиловый) Влияние на центральную нервную систему. Влияние на функции пищеварительного тракта. Действие на кожу, слизистые оболочки. Противомикробные свойства. Показания к применению.</w:t>
            </w:r>
          </w:p>
          <w:p w14:paraId="5E6A3359" w14:textId="77777777" w:rsidR="00BF0F96" w:rsidRDefault="00BF0F96" w:rsidP="00BF0F96">
            <w:pPr>
              <w:numPr>
                <w:ilvl w:val="0"/>
                <w:numId w:val="12"/>
              </w:numPr>
              <w:spacing w:line="276" w:lineRule="auto"/>
              <w:jc w:val="both"/>
              <w:rPr>
                <w:bCs/>
              </w:rPr>
            </w:pPr>
            <w:r w:rsidRPr="00C3420B">
              <w:t xml:space="preserve">Снотворные средства: барбитураты (фенобарбитал, </w:t>
            </w:r>
            <w:proofErr w:type="spellStart"/>
            <w:r w:rsidRPr="00C3420B">
              <w:t>этаминал</w:t>
            </w:r>
            <w:proofErr w:type="spellEnd"/>
            <w:r w:rsidRPr="00C3420B">
              <w:t xml:space="preserve"> – натрий, </w:t>
            </w:r>
            <w:proofErr w:type="spellStart"/>
            <w:r w:rsidRPr="00C3420B">
              <w:t>нитразепам</w:t>
            </w:r>
            <w:proofErr w:type="spellEnd"/>
            <w:r w:rsidRPr="00C3420B">
              <w:t>); бензодиазепины (</w:t>
            </w:r>
            <w:proofErr w:type="spellStart"/>
            <w:r w:rsidRPr="00C3420B">
              <w:t>темазепам</w:t>
            </w:r>
            <w:proofErr w:type="spellEnd"/>
            <w:r w:rsidRPr="00C3420B">
              <w:t xml:space="preserve">, </w:t>
            </w:r>
            <w:proofErr w:type="spellStart"/>
            <w:r w:rsidRPr="00C3420B">
              <w:t>триазолам</w:t>
            </w:r>
            <w:proofErr w:type="spellEnd"/>
            <w:r w:rsidRPr="00C3420B">
              <w:t xml:space="preserve">, </w:t>
            </w:r>
            <w:proofErr w:type="spellStart"/>
            <w:r w:rsidRPr="00C3420B">
              <w:t>оксазолам</w:t>
            </w:r>
            <w:proofErr w:type="spellEnd"/>
            <w:r w:rsidRPr="00C3420B">
              <w:t xml:space="preserve">, </w:t>
            </w:r>
            <w:proofErr w:type="spellStart"/>
            <w:r w:rsidRPr="00C3420B">
              <w:t>лоразепам</w:t>
            </w:r>
            <w:proofErr w:type="spellEnd"/>
            <w:r w:rsidRPr="00C3420B">
              <w:t xml:space="preserve">); </w:t>
            </w:r>
            <w:proofErr w:type="spellStart"/>
            <w:r w:rsidRPr="00C3420B">
              <w:t>циклопирролоны</w:t>
            </w:r>
            <w:proofErr w:type="spellEnd"/>
            <w:r w:rsidRPr="00C3420B">
              <w:t xml:space="preserve"> (</w:t>
            </w:r>
            <w:proofErr w:type="spellStart"/>
            <w:r w:rsidRPr="00C3420B">
              <w:t>зопиклон</w:t>
            </w:r>
            <w:proofErr w:type="spellEnd"/>
            <w:r w:rsidRPr="00C3420B">
              <w:t>); фенотиазины (</w:t>
            </w:r>
            <w:proofErr w:type="spellStart"/>
            <w:r w:rsidRPr="00C3420B">
              <w:t>дипразин</w:t>
            </w:r>
            <w:proofErr w:type="spellEnd"/>
            <w:r w:rsidRPr="00C3420B">
              <w:t xml:space="preserve">, </w:t>
            </w:r>
            <w:proofErr w:type="spellStart"/>
            <w:r w:rsidRPr="00C3420B">
              <w:t>прометазин</w:t>
            </w:r>
            <w:proofErr w:type="spellEnd"/>
            <w:r w:rsidRPr="00C3420B">
              <w:t xml:space="preserve">). Принцип действия. </w:t>
            </w:r>
            <w:r w:rsidRPr="00C3420B">
              <w:lastRenderedPageBreak/>
              <w:t xml:space="preserve">Влияние на структуру сна. Применение. Побочные эффекты. Возможность развития лекарственной зависимости. </w:t>
            </w:r>
          </w:p>
          <w:p w14:paraId="2B40C99B" w14:textId="77777777" w:rsidR="00BF0F96" w:rsidRPr="00083074" w:rsidRDefault="00BF0F96" w:rsidP="0074424D">
            <w:pPr>
              <w:numPr>
                <w:ilvl w:val="0"/>
                <w:numId w:val="12"/>
              </w:numPr>
              <w:spacing w:line="276" w:lineRule="auto"/>
              <w:jc w:val="both"/>
              <w:rPr>
                <w:bCs/>
              </w:rPr>
            </w:pPr>
            <w:r w:rsidRPr="00C3420B">
              <w:t xml:space="preserve">Анальгетические средства. Наркотические анальгетики – препараты опия (морфина гидрохлорид </w:t>
            </w:r>
            <w:proofErr w:type="spellStart"/>
            <w:r w:rsidRPr="00C3420B">
              <w:t>омнопон</w:t>
            </w:r>
            <w:proofErr w:type="spellEnd"/>
            <w:r w:rsidRPr="00C3420B">
              <w:t>, кодеин) Синтетические наркотические анальгетики (</w:t>
            </w:r>
            <w:proofErr w:type="spellStart"/>
            <w:r w:rsidRPr="00C3420B">
              <w:t>промедол</w:t>
            </w:r>
            <w:proofErr w:type="spellEnd"/>
            <w:r w:rsidRPr="00C3420B">
              <w:t xml:space="preserve">, </w:t>
            </w:r>
            <w:proofErr w:type="spellStart"/>
            <w:r w:rsidRPr="00C3420B">
              <w:t>фентанил</w:t>
            </w:r>
            <w:proofErr w:type="spellEnd"/>
            <w:r w:rsidRPr="00C3420B">
              <w:t xml:space="preserve">, </w:t>
            </w:r>
            <w:proofErr w:type="spellStart"/>
            <w:r w:rsidRPr="00C3420B">
              <w:t>пентозацин</w:t>
            </w:r>
            <w:proofErr w:type="spellEnd"/>
            <w:r w:rsidRPr="00C3420B">
              <w:t xml:space="preserve">, </w:t>
            </w:r>
            <w:proofErr w:type="spellStart"/>
            <w:r w:rsidRPr="00C3420B">
              <w:t>трамадол</w:t>
            </w:r>
            <w:proofErr w:type="spellEnd"/>
            <w:r w:rsidRPr="00C3420B">
              <w:t>), их фармакологические эффекты, показания к применению, побочные эффекты. Ненаркотические анальгетики - нестероидные противовоспалительные средства. Классификация. Основные фармакологические свойства. Применение. Побочные эффекты.</w:t>
            </w:r>
          </w:p>
        </w:tc>
        <w:tc>
          <w:tcPr>
            <w:tcW w:w="426" w:type="pct"/>
          </w:tcPr>
          <w:p w14:paraId="6F8304D7" w14:textId="77777777" w:rsidR="00BF0F96" w:rsidRPr="00F35A08" w:rsidRDefault="005F2231" w:rsidP="009C010B">
            <w:pPr>
              <w:jc w:val="center"/>
            </w:pPr>
            <w:r>
              <w:lastRenderedPageBreak/>
              <w:t>2</w:t>
            </w:r>
          </w:p>
        </w:tc>
        <w:tc>
          <w:tcPr>
            <w:tcW w:w="512" w:type="pct"/>
          </w:tcPr>
          <w:p w14:paraId="105D9B87" w14:textId="77777777" w:rsidR="009C4E43" w:rsidRPr="009C4E43" w:rsidRDefault="009C4E43" w:rsidP="009C4E43">
            <w:pPr>
              <w:jc w:val="center"/>
            </w:pPr>
            <w:r w:rsidRPr="009C4E43">
              <w:t>ОК 01</w:t>
            </w:r>
          </w:p>
          <w:p w14:paraId="7224416A" w14:textId="77777777" w:rsidR="009C4E43" w:rsidRPr="009C4E43" w:rsidRDefault="009C4E43" w:rsidP="009C4E43">
            <w:pPr>
              <w:jc w:val="center"/>
            </w:pPr>
            <w:r w:rsidRPr="009C4E43">
              <w:t>ОК 02</w:t>
            </w:r>
          </w:p>
          <w:p w14:paraId="73EE6243" w14:textId="77777777" w:rsidR="009C4E43" w:rsidRPr="009C4E43" w:rsidRDefault="009C4E43" w:rsidP="009C4E43">
            <w:pPr>
              <w:jc w:val="center"/>
            </w:pPr>
            <w:r w:rsidRPr="009C4E43">
              <w:t>ОК 03</w:t>
            </w:r>
          </w:p>
          <w:p w14:paraId="1B3C8DC4" w14:textId="77777777" w:rsidR="009C4E43" w:rsidRPr="009C4E43" w:rsidRDefault="009C4E43" w:rsidP="009C4E43">
            <w:pPr>
              <w:jc w:val="center"/>
            </w:pPr>
            <w:r w:rsidRPr="009C4E43">
              <w:t>ОК 04</w:t>
            </w:r>
          </w:p>
          <w:p w14:paraId="7D17618E" w14:textId="77777777" w:rsidR="009C4E43" w:rsidRPr="009C4E43" w:rsidRDefault="009C4E43" w:rsidP="009C4E43">
            <w:pPr>
              <w:jc w:val="center"/>
            </w:pPr>
            <w:r w:rsidRPr="009C4E43">
              <w:t>ОК 05</w:t>
            </w:r>
          </w:p>
          <w:p w14:paraId="05067E20" w14:textId="77777777" w:rsidR="009C4E43" w:rsidRPr="009C4E43" w:rsidRDefault="009C4E43" w:rsidP="009C4E43">
            <w:pPr>
              <w:jc w:val="center"/>
            </w:pPr>
            <w:r w:rsidRPr="009C4E43">
              <w:t>ОК 06</w:t>
            </w:r>
          </w:p>
          <w:p w14:paraId="652136B6" w14:textId="77777777" w:rsidR="009C4E43" w:rsidRPr="009C4E43" w:rsidRDefault="009C4E43" w:rsidP="009C4E43">
            <w:pPr>
              <w:jc w:val="center"/>
            </w:pPr>
            <w:r w:rsidRPr="009C4E43">
              <w:t>ОК 09</w:t>
            </w:r>
          </w:p>
          <w:p w14:paraId="463CE0F3" w14:textId="77777777" w:rsidR="009C4E43" w:rsidRPr="009C4E43" w:rsidRDefault="009C4E43" w:rsidP="009C4E43">
            <w:pPr>
              <w:jc w:val="center"/>
            </w:pPr>
            <w:r w:rsidRPr="009C4E43">
              <w:t>ПК 2.2.</w:t>
            </w:r>
          </w:p>
          <w:p w14:paraId="288E9548" w14:textId="77777777" w:rsidR="009C4E43" w:rsidRPr="009C4E43" w:rsidRDefault="009C4E43" w:rsidP="009C4E43">
            <w:pPr>
              <w:jc w:val="center"/>
            </w:pPr>
            <w:r w:rsidRPr="009C4E43">
              <w:t>ПК 3.2.</w:t>
            </w:r>
          </w:p>
          <w:p w14:paraId="0101BE2E" w14:textId="77777777" w:rsidR="009C4E43" w:rsidRPr="009C4E43" w:rsidRDefault="009C4E43" w:rsidP="009C4E43">
            <w:pPr>
              <w:jc w:val="center"/>
            </w:pPr>
            <w:r w:rsidRPr="009C4E43">
              <w:t>ПК 4.2.</w:t>
            </w:r>
          </w:p>
          <w:p w14:paraId="3AE9A814" w14:textId="77777777" w:rsidR="009C4E43" w:rsidRPr="009C4E43" w:rsidRDefault="009C4E43" w:rsidP="009C4E43">
            <w:pPr>
              <w:jc w:val="center"/>
            </w:pPr>
            <w:r w:rsidRPr="009C4E43">
              <w:t>ПК 5.2.</w:t>
            </w:r>
          </w:p>
          <w:p w14:paraId="30E1D80A" w14:textId="77777777" w:rsidR="009C4E43" w:rsidRPr="009C4E43" w:rsidRDefault="009C4E43" w:rsidP="009C4E43">
            <w:pPr>
              <w:jc w:val="center"/>
            </w:pPr>
            <w:r w:rsidRPr="009C4E43">
              <w:t>ПК 5.3.</w:t>
            </w:r>
          </w:p>
          <w:p w14:paraId="6329D597" w14:textId="77777777" w:rsidR="00403A4D" w:rsidRPr="007F5DC8" w:rsidRDefault="00403A4D" w:rsidP="00403A4D">
            <w:pPr>
              <w:jc w:val="center"/>
            </w:pPr>
            <w:r>
              <w:t>ЛР 7</w:t>
            </w:r>
          </w:p>
          <w:p w14:paraId="56F3F984" w14:textId="77777777" w:rsidR="00403A4D" w:rsidRPr="007F5DC8" w:rsidRDefault="00403A4D" w:rsidP="00403A4D">
            <w:pPr>
              <w:jc w:val="center"/>
            </w:pPr>
            <w:r>
              <w:t>ЛР 9</w:t>
            </w:r>
          </w:p>
          <w:p w14:paraId="68B819DD" w14:textId="77777777" w:rsidR="009C4E43" w:rsidRPr="009C4E43" w:rsidRDefault="00403A4D" w:rsidP="00403A4D">
            <w:pPr>
              <w:jc w:val="center"/>
              <w:rPr>
                <w:sz w:val="28"/>
                <w:szCs w:val="28"/>
              </w:rPr>
            </w:pPr>
            <w:r>
              <w:t xml:space="preserve">               </w:t>
            </w:r>
          </w:p>
          <w:p w14:paraId="79C5161D" w14:textId="77777777" w:rsidR="00BF0F96" w:rsidRPr="00F35A08" w:rsidRDefault="00BF0F96" w:rsidP="009C010B">
            <w:pPr>
              <w:rPr>
                <w:b/>
                <w:i/>
              </w:rPr>
            </w:pPr>
          </w:p>
        </w:tc>
      </w:tr>
      <w:tr w:rsidR="0074424D" w:rsidRPr="00F35A08" w14:paraId="17F0D000" w14:textId="77777777" w:rsidTr="00884854">
        <w:tc>
          <w:tcPr>
            <w:tcW w:w="708" w:type="pct"/>
            <w:vMerge/>
          </w:tcPr>
          <w:p w14:paraId="164CB59E" w14:textId="77777777" w:rsidR="0074424D" w:rsidRPr="00F35A08" w:rsidRDefault="0074424D" w:rsidP="009C010B">
            <w:pPr>
              <w:suppressAutoHyphens/>
              <w:rPr>
                <w:b/>
                <w:bCs/>
              </w:rPr>
            </w:pPr>
          </w:p>
        </w:tc>
        <w:tc>
          <w:tcPr>
            <w:tcW w:w="3354" w:type="pct"/>
          </w:tcPr>
          <w:p w14:paraId="17E03D9A" w14:textId="77777777" w:rsidR="0074424D" w:rsidRPr="00C3420B" w:rsidRDefault="0074424D" w:rsidP="0074424D">
            <w:pPr>
              <w:spacing w:line="276" w:lineRule="auto"/>
              <w:ind w:left="360"/>
              <w:jc w:val="both"/>
            </w:pPr>
            <w:r w:rsidRPr="00F35A08">
              <w:rPr>
                <w:b/>
                <w:bCs/>
              </w:rPr>
              <w:t>Содержание учебного материала</w:t>
            </w:r>
          </w:p>
        </w:tc>
        <w:tc>
          <w:tcPr>
            <w:tcW w:w="426" w:type="pct"/>
          </w:tcPr>
          <w:p w14:paraId="10A7F033" w14:textId="77777777" w:rsidR="0074424D" w:rsidRPr="00F35A08" w:rsidRDefault="005F2231" w:rsidP="009C010B">
            <w:pPr>
              <w:jc w:val="center"/>
            </w:pPr>
            <w:r>
              <w:t>4</w:t>
            </w:r>
            <w:r w:rsidR="00EE66E0">
              <w:t>/2</w:t>
            </w:r>
          </w:p>
        </w:tc>
        <w:tc>
          <w:tcPr>
            <w:tcW w:w="512" w:type="pct"/>
          </w:tcPr>
          <w:p w14:paraId="15B6914C" w14:textId="77777777" w:rsidR="0074424D" w:rsidRPr="00F35A08" w:rsidRDefault="0074424D" w:rsidP="009C010B"/>
        </w:tc>
      </w:tr>
      <w:tr w:rsidR="0074424D" w:rsidRPr="00F35A08" w14:paraId="1C6C13BA" w14:textId="77777777" w:rsidTr="00884854">
        <w:tc>
          <w:tcPr>
            <w:tcW w:w="708" w:type="pct"/>
            <w:vMerge/>
          </w:tcPr>
          <w:p w14:paraId="0C685D1B" w14:textId="77777777" w:rsidR="0074424D" w:rsidRPr="00F35A08" w:rsidRDefault="0074424D" w:rsidP="009C010B">
            <w:pPr>
              <w:suppressAutoHyphens/>
              <w:rPr>
                <w:b/>
                <w:bCs/>
              </w:rPr>
            </w:pPr>
          </w:p>
        </w:tc>
        <w:tc>
          <w:tcPr>
            <w:tcW w:w="3354" w:type="pct"/>
          </w:tcPr>
          <w:p w14:paraId="1AC884C4" w14:textId="77777777" w:rsidR="0074424D" w:rsidRDefault="0074424D" w:rsidP="0074424D">
            <w:pPr>
              <w:spacing w:line="276" w:lineRule="auto"/>
              <w:ind w:left="360"/>
              <w:jc w:val="both"/>
              <w:rPr>
                <w:bCs/>
              </w:rPr>
            </w:pPr>
            <w:r>
              <w:t xml:space="preserve">1. </w:t>
            </w:r>
            <w:r w:rsidRPr="00C3420B">
              <w:t xml:space="preserve">Психотропные средства. Классификация. Нейролептики (аминазин, галоперидол, </w:t>
            </w:r>
            <w:proofErr w:type="spellStart"/>
            <w:r w:rsidRPr="00C3420B">
              <w:t>трифтазин</w:t>
            </w:r>
            <w:proofErr w:type="spellEnd"/>
            <w:r w:rsidRPr="00C3420B">
              <w:t>). Основные фармакологические свойства. Применение. Побочные эффекты.</w:t>
            </w:r>
          </w:p>
          <w:p w14:paraId="199A1046" w14:textId="77777777" w:rsidR="0074424D" w:rsidRDefault="0074424D" w:rsidP="0074424D">
            <w:pPr>
              <w:spacing w:line="276" w:lineRule="auto"/>
              <w:ind w:left="360"/>
              <w:jc w:val="both"/>
              <w:rPr>
                <w:bCs/>
              </w:rPr>
            </w:pPr>
            <w:r>
              <w:t xml:space="preserve">2. </w:t>
            </w:r>
            <w:r w:rsidRPr="00C3420B">
              <w:t xml:space="preserve">Транквилизаторы (диазепам, нозепам, </w:t>
            </w:r>
            <w:proofErr w:type="spellStart"/>
            <w:r w:rsidRPr="00C3420B">
              <w:t>сибазон</w:t>
            </w:r>
            <w:proofErr w:type="spellEnd"/>
            <w:r w:rsidRPr="00C3420B">
              <w:t xml:space="preserve">, феназепам, </w:t>
            </w:r>
            <w:proofErr w:type="spellStart"/>
            <w:r w:rsidRPr="00C3420B">
              <w:t>нитразепам</w:t>
            </w:r>
            <w:proofErr w:type="spellEnd"/>
            <w:r w:rsidRPr="00C3420B">
              <w:t>) Основные фармакологические свойства. Применение. Побочные эффекты.</w:t>
            </w:r>
          </w:p>
          <w:p w14:paraId="466F0254" w14:textId="77777777" w:rsidR="0074424D" w:rsidRDefault="0074424D" w:rsidP="0074424D">
            <w:pPr>
              <w:spacing w:line="276" w:lineRule="auto"/>
              <w:ind w:left="360"/>
              <w:jc w:val="both"/>
              <w:rPr>
                <w:bCs/>
              </w:rPr>
            </w:pPr>
            <w:r>
              <w:t xml:space="preserve">3. </w:t>
            </w:r>
            <w:r w:rsidRPr="00C3420B">
              <w:t xml:space="preserve">Седативные средства (бромиды, препараты валерианы, пустырника, пиона, мелисы, мяты, ромашки и комбинированные препараты – корвалол, валокордин, валосердин, </w:t>
            </w:r>
            <w:proofErr w:type="spellStart"/>
            <w:r w:rsidRPr="00C3420B">
              <w:t>валокормид</w:t>
            </w:r>
            <w:proofErr w:type="spellEnd"/>
            <w:r w:rsidRPr="00C3420B">
              <w:t>, капли Зеленина). Общие показание к применению, возможные побочные эффекты.</w:t>
            </w:r>
          </w:p>
          <w:p w14:paraId="2BB9337F" w14:textId="77777777" w:rsidR="0074424D" w:rsidRDefault="0074424D" w:rsidP="0074424D">
            <w:pPr>
              <w:spacing w:line="276" w:lineRule="auto"/>
              <w:ind w:left="360"/>
              <w:jc w:val="both"/>
              <w:rPr>
                <w:bCs/>
              </w:rPr>
            </w:pPr>
            <w:r>
              <w:t xml:space="preserve">4. </w:t>
            </w:r>
            <w:r w:rsidRPr="00C3420B">
              <w:t>Антидепрессанты (</w:t>
            </w:r>
            <w:proofErr w:type="spellStart"/>
            <w:r w:rsidRPr="00C3420B">
              <w:t>ниаламид</w:t>
            </w:r>
            <w:proofErr w:type="spellEnd"/>
            <w:r w:rsidRPr="00C3420B">
              <w:t xml:space="preserve">, </w:t>
            </w:r>
            <w:proofErr w:type="spellStart"/>
            <w:r w:rsidRPr="00C3420B">
              <w:t>имизин</w:t>
            </w:r>
            <w:proofErr w:type="spellEnd"/>
            <w:r w:rsidRPr="00C3420B">
              <w:t>, амитриптилин). Общее представление о средствах, применяемых для лечения депрессивных состояний.</w:t>
            </w:r>
          </w:p>
          <w:p w14:paraId="7AF966F3" w14:textId="77777777" w:rsidR="0074424D" w:rsidRDefault="0074424D" w:rsidP="0074424D">
            <w:pPr>
              <w:spacing w:line="276" w:lineRule="auto"/>
              <w:ind w:left="360"/>
              <w:jc w:val="both"/>
              <w:rPr>
                <w:bCs/>
              </w:rPr>
            </w:pPr>
            <w:r>
              <w:t xml:space="preserve">5. </w:t>
            </w:r>
            <w:r w:rsidRPr="00C3420B">
              <w:t xml:space="preserve">Аналептики (кофеин – бензоат натрия, кордиамин, </w:t>
            </w:r>
            <w:proofErr w:type="spellStart"/>
            <w:r w:rsidRPr="00C3420B">
              <w:t>этимизол</w:t>
            </w:r>
            <w:proofErr w:type="spellEnd"/>
            <w:r w:rsidRPr="00C3420B">
              <w:t xml:space="preserve">, камфора, </w:t>
            </w:r>
            <w:proofErr w:type="spellStart"/>
            <w:r w:rsidRPr="00C3420B">
              <w:t>сульфокамфокаин</w:t>
            </w:r>
            <w:proofErr w:type="spellEnd"/>
            <w:r w:rsidRPr="00C3420B">
              <w:t xml:space="preserve">). Основное действие аналептиков на центральную нервную систему, стимулирующее влияние на дыхательные и сосудодвигательные центры, психостимулирующее действие кофеина, влияние кофеина и камфоры на сердечно – сосудистую систему. </w:t>
            </w:r>
          </w:p>
          <w:p w14:paraId="4CEF73FC" w14:textId="77777777" w:rsidR="0074424D" w:rsidRDefault="0074424D" w:rsidP="0074424D">
            <w:pPr>
              <w:spacing w:line="276" w:lineRule="auto"/>
              <w:ind w:left="360"/>
              <w:jc w:val="both"/>
              <w:rPr>
                <w:bCs/>
              </w:rPr>
            </w:pPr>
            <w:r>
              <w:t xml:space="preserve">6. </w:t>
            </w:r>
            <w:r w:rsidRPr="00C3420B">
              <w:t>Психостимуляторы (</w:t>
            </w:r>
            <w:proofErr w:type="spellStart"/>
            <w:r w:rsidRPr="00C3420B">
              <w:t>сиднокарб</w:t>
            </w:r>
            <w:proofErr w:type="spellEnd"/>
            <w:r w:rsidRPr="00C3420B">
              <w:t>, кофеин). Фармакологические эффекты, общие показания к применению, побочные эффекты.</w:t>
            </w:r>
          </w:p>
          <w:p w14:paraId="19416031" w14:textId="77777777" w:rsidR="0074424D" w:rsidRDefault="0074424D" w:rsidP="0074424D">
            <w:pPr>
              <w:spacing w:line="276" w:lineRule="auto"/>
              <w:ind w:left="360"/>
              <w:jc w:val="both"/>
              <w:rPr>
                <w:bCs/>
              </w:rPr>
            </w:pPr>
            <w:r>
              <w:t xml:space="preserve">7. </w:t>
            </w:r>
            <w:r w:rsidRPr="00C3420B">
              <w:t>Ноотропные средства (</w:t>
            </w:r>
            <w:proofErr w:type="spellStart"/>
            <w:r w:rsidRPr="00C3420B">
              <w:t>пирацетам</w:t>
            </w:r>
            <w:proofErr w:type="spellEnd"/>
            <w:r w:rsidRPr="00C3420B">
              <w:t xml:space="preserve">, </w:t>
            </w:r>
            <w:proofErr w:type="spellStart"/>
            <w:r w:rsidRPr="00C3420B">
              <w:t>пикамилон</w:t>
            </w:r>
            <w:proofErr w:type="spellEnd"/>
            <w:r w:rsidRPr="00C3420B">
              <w:t xml:space="preserve">, </w:t>
            </w:r>
            <w:proofErr w:type="spellStart"/>
            <w:r w:rsidRPr="00C3420B">
              <w:t>пантогам</w:t>
            </w:r>
            <w:proofErr w:type="spellEnd"/>
            <w:r w:rsidRPr="00C3420B">
              <w:t xml:space="preserve">, </w:t>
            </w:r>
            <w:proofErr w:type="spellStart"/>
            <w:r w:rsidRPr="00C3420B">
              <w:t>аминолон</w:t>
            </w:r>
            <w:proofErr w:type="spellEnd"/>
            <w:r w:rsidRPr="00C3420B">
              <w:t>). Фармакологические эффекты, показания к применению, побочные эффекты.</w:t>
            </w:r>
          </w:p>
          <w:p w14:paraId="7C1402E0" w14:textId="77777777" w:rsidR="0074424D" w:rsidRPr="00C3420B" w:rsidRDefault="0074424D" w:rsidP="0074424D">
            <w:pPr>
              <w:spacing w:line="276" w:lineRule="auto"/>
              <w:ind w:left="360"/>
              <w:jc w:val="both"/>
            </w:pPr>
            <w:r>
              <w:t xml:space="preserve">8. </w:t>
            </w:r>
            <w:r w:rsidRPr="00C3420B">
              <w:t xml:space="preserve">Общетонизирующие средства – </w:t>
            </w:r>
            <w:proofErr w:type="spellStart"/>
            <w:r w:rsidRPr="00C3420B">
              <w:t>адаптагены</w:t>
            </w:r>
            <w:proofErr w:type="spellEnd"/>
            <w:r w:rsidRPr="00C3420B">
              <w:t xml:space="preserve"> (препараты элеутерококка, женьшеня, алоэ, пантокрин, стекловидное тело, </w:t>
            </w:r>
            <w:proofErr w:type="spellStart"/>
            <w:r w:rsidRPr="00C3420B">
              <w:t>солкосерил</w:t>
            </w:r>
            <w:proofErr w:type="spellEnd"/>
            <w:r w:rsidRPr="00C3420B">
              <w:t xml:space="preserve">, ФИБС, </w:t>
            </w:r>
            <w:proofErr w:type="spellStart"/>
            <w:r w:rsidRPr="00C3420B">
              <w:t>апилак</w:t>
            </w:r>
            <w:proofErr w:type="spellEnd"/>
            <w:r w:rsidRPr="00C3420B">
              <w:t>, препараты прополиса) Общие показания и противопоказания к применению.</w:t>
            </w:r>
          </w:p>
        </w:tc>
        <w:tc>
          <w:tcPr>
            <w:tcW w:w="426" w:type="pct"/>
          </w:tcPr>
          <w:p w14:paraId="26BF4BBB" w14:textId="77777777" w:rsidR="0074424D" w:rsidRPr="00F35A08" w:rsidRDefault="0074424D" w:rsidP="009C010B">
            <w:pPr>
              <w:jc w:val="center"/>
            </w:pPr>
            <w:r>
              <w:t>2</w:t>
            </w:r>
          </w:p>
        </w:tc>
        <w:tc>
          <w:tcPr>
            <w:tcW w:w="512" w:type="pct"/>
          </w:tcPr>
          <w:p w14:paraId="13C8FE42" w14:textId="77777777" w:rsidR="00461805" w:rsidRPr="009C4E43" w:rsidRDefault="00461805" w:rsidP="00461805">
            <w:pPr>
              <w:jc w:val="center"/>
            </w:pPr>
            <w:r w:rsidRPr="009C4E43">
              <w:t>ОК 01</w:t>
            </w:r>
          </w:p>
          <w:p w14:paraId="20CEDBBB" w14:textId="77777777" w:rsidR="00461805" w:rsidRPr="009C4E43" w:rsidRDefault="00461805" w:rsidP="00461805">
            <w:pPr>
              <w:jc w:val="center"/>
            </w:pPr>
            <w:r w:rsidRPr="009C4E43">
              <w:t>ОК 02</w:t>
            </w:r>
          </w:p>
          <w:p w14:paraId="3AD05FCA" w14:textId="77777777" w:rsidR="00461805" w:rsidRPr="009C4E43" w:rsidRDefault="00461805" w:rsidP="00461805">
            <w:pPr>
              <w:jc w:val="center"/>
            </w:pPr>
            <w:r w:rsidRPr="009C4E43">
              <w:t>ОК 03</w:t>
            </w:r>
          </w:p>
          <w:p w14:paraId="66F78D77" w14:textId="77777777" w:rsidR="00461805" w:rsidRPr="009C4E43" w:rsidRDefault="00461805" w:rsidP="00461805">
            <w:pPr>
              <w:jc w:val="center"/>
            </w:pPr>
            <w:r w:rsidRPr="009C4E43">
              <w:t>ОК 04</w:t>
            </w:r>
          </w:p>
          <w:p w14:paraId="41FAFA34" w14:textId="77777777" w:rsidR="00461805" w:rsidRPr="009C4E43" w:rsidRDefault="00461805" w:rsidP="00461805">
            <w:pPr>
              <w:jc w:val="center"/>
            </w:pPr>
            <w:r w:rsidRPr="009C4E43">
              <w:t>ОК 05</w:t>
            </w:r>
          </w:p>
          <w:p w14:paraId="545D6CEA" w14:textId="77777777" w:rsidR="00461805" w:rsidRPr="009C4E43" w:rsidRDefault="00461805" w:rsidP="00461805">
            <w:pPr>
              <w:jc w:val="center"/>
            </w:pPr>
            <w:r w:rsidRPr="009C4E43">
              <w:t>ОК 06</w:t>
            </w:r>
          </w:p>
          <w:p w14:paraId="1F28268D" w14:textId="77777777" w:rsidR="00461805" w:rsidRPr="009C4E43" w:rsidRDefault="00461805" w:rsidP="00461805">
            <w:pPr>
              <w:jc w:val="center"/>
            </w:pPr>
            <w:r w:rsidRPr="009C4E43">
              <w:t>ОК 09</w:t>
            </w:r>
          </w:p>
          <w:p w14:paraId="625BA505" w14:textId="77777777" w:rsidR="00461805" w:rsidRPr="009C4E43" w:rsidRDefault="00461805" w:rsidP="00461805">
            <w:pPr>
              <w:jc w:val="center"/>
            </w:pPr>
            <w:r w:rsidRPr="009C4E43">
              <w:t>ПК 2.2.</w:t>
            </w:r>
          </w:p>
          <w:p w14:paraId="70D69AB0" w14:textId="77777777" w:rsidR="00461805" w:rsidRPr="009C4E43" w:rsidRDefault="00461805" w:rsidP="00461805">
            <w:pPr>
              <w:jc w:val="center"/>
            </w:pPr>
            <w:r w:rsidRPr="009C4E43">
              <w:t>ПК 3.2.</w:t>
            </w:r>
          </w:p>
          <w:p w14:paraId="73F94506" w14:textId="77777777" w:rsidR="00461805" w:rsidRPr="009C4E43" w:rsidRDefault="00461805" w:rsidP="00461805">
            <w:pPr>
              <w:jc w:val="center"/>
            </w:pPr>
            <w:r w:rsidRPr="009C4E43">
              <w:t>ПК 4.2.</w:t>
            </w:r>
          </w:p>
          <w:p w14:paraId="3CD9F762" w14:textId="77777777" w:rsidR="00461805" w:rsidRPr="009C4E43" w:rsidRDefault="00461805" w:rsidP="00461805">
            <w:pPr>
              <w:jc w:val="center"/>
            </w:pPr>
            <w:r w:rsidRPr="009C4E43">
              <w:t>ПК 5.2.</w:t>
            </w:r>
          </w:p>
          <w:p w14:paraId="10F43C5A" w14:textId="77777777" w:rsidR="00461805" w:rsidRPr="009C4E43" w:rsidRDefault="00461805" w:rsidP="00461805">
            <w:pPr>
              <w:jc w:val="center"/>
            </w:pPr>
            <w:r w:rsidRPr="009C4E43">
              <w:t>ПК 5.3.</w:t>
            </w:r>
          </w:p>
          <w:p w14:paraId="04BC02B2" w14:textId="77777777" w:rsidR="00461805" w:rsidRPr="007F5DC8" w:rsidRDefault="00461805" w:rsidP="00461805">
            <w:pPr>
              <w:jc w:val="center"/>
            </w:pPr>
            <w:r>
              <w:t>ЛР 7</w:t>
            </w:r>
          </w:p>
          <w:p w14:paraId="3BC00A68" w14:textId="77777777" w:rsidR="00461805" w:rsidRPr="007F5DC8" w:rsidRDefault="00461805" w:rsidP="00461805">
            <w:pPr>
              <w:jc w:val="center"/>
            </w:pPr>
            <w:r>
              <w:t>ЛР 9</w:t>
            </w:r>
          </w:p>
          <w:p w14:paraId="515C03E8" w14:textId="77777777" w:rsidR="00461805" w:rsidRPr="00866949" w:rsidRDefault="00461805" w:rsidP="00461805">
            <w:pPr>
              <w:jc w:val="center"/>
              <w:rPr>
                <w:sz w:val="36"/>
                <w:szCs w:val="36"/>
              </w:rPr>
            </w:pPr>
            <w:r>
              <w:t xml:space="preserve">               </w:t>
            </w:r>
          </w:p>
          <w:p w14:paraId="520ECA19" w14:textId="77777777" w:rsidR="0074424D" w:rsidRPr="00F35A08" w:rsidRDefault="0074424D" w:rsidP="009C010B"/>
        </w:tc>
      </w:tr>
      <w:tr w:rsidR="00BF0F96" w:rsidRPr="00F35A08" w14:paraId="0E391386" w14:textId="77777777" w:rsidTr="00884854">
        <w:tc>
          <w:tcPr>
            <w:tcW w:w="708" w:type="pct"/>
            <w:vMerge/>
          </w:tcPr>
          <w:p w14:paraId="793D7699" w14:textId="77777777" w:rsidR="00BF0F96" w:rsidRPr="00F35A08" w:rsidRDefault="00BF0F96" w:rsidP="009C010B">
            <w:pPr>
              <w:suppressAutoHyphens/>
              <w:rPr>
                <w:b/>
                <w:bCs/>
              </w:rPr>
            </w:pPr>
          </w:p>
        </w:tc>
        <w:tc>
          <w:tcPr>
            <w:tcW w:w="3354" w:type="pct"/>
          </w:tcPr>
          <w:p w14:paraId="45FBB5FB"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64813553" w14:textId="77777777" w:rsidR="00BF0F96" w:rsidRPr="00F35A08" w:rsidRDefault="00BF0F96" w:rsidP="009C010B">
            <w:pPr>
              <w:jc w:val="center"/>
              <w:rPr>
                <w:b/>
              </w:rPr>
            </w:pPr>
            <w:r w:rsidRPr="00F35A08">
              <w:rPr>
                <w:b/>
              </w:rPr>
              <w:t>2</w:t>
            </w:r>
          </w:p>
        </w:tc>
        <w:tc>
          <w:tcPr>
            <w:tcW w:w="512" w:type="pct"/>
          </w:tcPr>
          <w:p w14:paraId="4BE79482" w14:textId="77777777" w:rsidR="00BF0F96" w:rsidRPr="00F35A08" w:rsidRDefault="00BF0F96" w:rsidP="009C010B">
            <w:pPr>
              <w:rPr>
                <w:b/>
                <w:i/>
              </w:rPr>
            </w:pPr>
          </w:p>
        </w:tc>
      </w:tr>
      <w:tr w:rsidR="00BF0F96" w:rsidRPr="00F35A08" w14:paraId="32537E7E" w14:textId="77777777" w:rsidTr="00884854">
        <w:tc>
          <w:tcPr>
            <w:tcW w:w="708" w:type="pct"/>
            <w:vMerge/>
          </w:tcPr>
          <w:p w14:paraId="3EAEBC6B" w14:textId="77777777" w:rsidR="00BF0F96" w:rsidRPr="00F35A08" w:rsidRDefault="00BF0F96" w:rsidP="009C010B">
            <w:pPr>
              <w:suppressAutoHyphens/>
              <w:rPr>
                <w:b/>
                <w:bCs/>
              </w:rPr>
            </w:pPr>
          </w:p>
        </w:tc>
        <w:tc>
          <w:tcPr>
            <w:tcW w:w="3354" w:type="pct"/>
          </w:tcPr>
          <w:p w14:paraId="507F2C50"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 xml:space="preserve">Практическое занятие 7. </w:t>
            </w:r>
            <w:r w:rsidRPr="00F35A08">
              <w:rPr>
                <w:bCs/>
              </w:rPr>
              <w:t>«Изучение средств, действующих на центральную нервную систему».</w:t>
            </w:r>
          </w:p>
          <w:p w14:paraId="39D3D1EE"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Обсуждение общих принципов фармакологического воздействия лекарственных средств на центральную нервную систему. Сравнение различных групп лекарственных средств, влияющих на центральную нервную систему.  Практическое применение препаратов из </w:t>
            </w:r>
            <w:r w:rsidRPr="00F35A08">
              <w:rPr>
                <w:bCs/>
              </w:rPr>
              <w:lastRenderedPageBreak/>
              <w:t xml:space="preserve">основных групп средств, влияющих на центральную нервную систему. </w:t>
            </w:r>
          </w:p>
          <w:p w14:paraId="0E295B46" w14:textId="77777777" w:rsidR="00BF0F96" w:rsidRPr="00F35A08" w:rsidRDefault="00BF0F96" w:rsidP="009C010B">
            <w:pPr>
              <w:suppressAutoHyphens/>
              <w:jc w:val="both"/>
              <w:rPr>
                <w:b/>
                <w:bCs/>
              </w:rPr>
            </w:pPr>
            <w:r w:rsidRPr="00F35A08">
              <w:rPr>
                <w:bCs/>
              </w:rPr>
              <w:t>Решение задач. Знакомство с готовыми лекарственными препаратами. Выполнение заданий по рецептуре с использованием справочной и методической литературы.</w:t>
            </w:r>
          </w:p>
        </w:tc>
        <w:tc>
          <w:tcPr>
            <w:tcW w:w="426" w:type="pct"/>
          </w:tcPr>
          <w:p w14:paraId="639F4EAA" w14:textId="77777777" w:rsidR="00BF0F96" w:rsidRPr="00F35A08" w:rsidRDefault="00BF0F96" w:rsidP="009C010B">
            <w:pPr>
              <w:jc w:val="center"/>
            </w:pPr>
            <w:r w:rsidRPr="00F35A08">
              <w:lastRenderedPageBreak/>
              <w:t>2</w:t>
            </w:r>
          </w:p>
        </w:tc>
        <w:tc>
          <w:tcPr>
            <w:tcW w:w="512" w:type="pct"/>
          </w:tcPr>
          <w:p w14:paraId="7199BF79" w14:textId="77777777" w:rsidR="00BF0F96" w:rsidRPr="00F35A08" w:rsidRDefault="00BF0F96" w:rsidP="009C4E43"/>
        </w:tc>
      </w:tr>
      <w:tr w:rsidR="00E30650" w:rsidRPr="00F35A08" w14:paraId="26B930F1" w14:textId="77777777" w:rsidTr="00E30650">
        <w:tc>
          <w:tcPr>
            <w:tcW w:w="4062" w:type="pct"/>
            <w:gridSpan w:val="2"/>
          </w:tcPr>
          <w:p w14:paraId="441822EC" w14:textId="0AABCCED" w:rsidR="00E30650" w:rsidRPr="00F35A08" w:rsidRDefault="00E30650" w:rsidP="009C010B">
            <w:pPr>
              <w:suppressAutoHyphens/>
              <w:rPr>
                <w:b/>
                <w:bCs/>
              </w:rPr>
            </w:pPr>
            <w:r>
              <w:rPr>
                <w:b/>
                <w:bCs/>
              </w:rPr>
              <w:t xml:space="preserve">Раздел 6. </w:t>
            </w:r>
            <w:r w:rsidRPr="00E30650">
              <w:rPr>
                <w:b/>
                <w:bCs/>
              </w:rPr>
              <w:t>Средства, влияющие на функции органов дыхания и водно-солевой баланс (диуретики)</w:t>
            </w:r>
            <w:r>
              <w:rPr>
                <w:b/>
                <w:bCs/>
              </w:rPr>
              <w:t xml:space="preserve"> </w:t>
            </w:r>
          </w:p>
        </w:tc>
        <w:tc>
          <w:tcPr>
            <w:tcW w:w="426" w:type="pct"/>
          </w:tcPr>
          <w:p w14:paraId="076103FD" w14:textId="77777777" w:rsidR="00E30650" w:rsidRPr="00E30650" w:rsidRDefault="00E30650" w:rsidP="009C010B">
            <w:pPr>
              <w:jc w:val="center"/>
              <w:rPr>
                <w:b/>
                <w:iCs/>
              </w:rPr>
            </w:pPr>
            <w:r w:rsidRPr="00E30650">
              <w:rPr>
                <w:b/>
                <w:iCs/>
              </w:rPr>
              <w:t>4/2</w:t>
            </w:r>
          </w:p>
        </w:tc>
        <w:tc>
          <w:tcPr>
            <w:tcW w:w="512" w:type="pct"/>
          </w:tcPr>
          <w:p w14:paraId="2FE2B151" w14:textId="77777777" w:rsidR="00E30650" w:rsidRPr="00F35A08" w:rsidRDefault="00E30650" w:rsidP="009C010B">
            <w:pPr>
              <w:rPr>
                <w:b/>
                <w:i/>
              </w:rPr>
            </w:pPr>
          </w:p>
        </w:tc>
      </w:tr>
      <w:tr w:rsidR="00BF0F96" w:rsidRPr="00F35A08" w14:paraId="7AF7B8B2" w14:textId="77777777" w:rsidTr="00884854">
        <w:tc>
          <w:tcPr>
            <w:tcW w:w="708" w:type="pct"/>
            <w:vMerge w:val="restart"/>
          </w:tcPr>
          <w:p w14:paraId="205BF10D" w14:textId="77777777" w:rsidR="00BF0F96" w:rsidRPr="00F35A08" w:rsidRDefault="00BF0F96" w:rsidP="009C010B">
            <w:pPr>
              <w:suppressAutoHyphens/>
              <w:rPr>
                <w:b/>
                <w:bCs/>
              </w:rPr>
            </w:pPr>
          </w:p>
        </w:tc>
        <w:tc>
          <w:tcPr>
            <w:tcW w:w="3354" w:type="pct"/>
          </w:tcPr>
          <w:p w14:paraId="023B5166" w14:textId="77777777" w:rsidR="00BF0F96" w:rsidRDefault="00BF0F96" w:rsidP="00BF0F96">
            <w:pPr>
              <w:numPr>
                <w:ilvl w:val="0"/>
                <w:numId w:val="13"/>
              </w:numPr>
              <w:spacing w:line="276" w:lineRule="auto"/>
              <w:jc w:val="both"/>
              <w:rPr>
                <w:bCs/>
              </w:rPr>
            </w:pPr>
            <w:r w:rsidRPr="00C3420B">
              <w:t>Классификация средств, влияющих на дыхательную систему.</w:t>
            </w:r>
          </w:p>
          <w:p w14:paraId="38AE6915" w14:textId="77777777" w:rsidR="00BF0F96" w:rsidRDefault="00BF0F96" w:rsidP="00BF0F96">
            <w:pPr>
              <w:numPr>
                <w:ilvl w:val="0"/>
                <w:numId w:val="13"/>
              </w:numPr>
              <w:spacing w:line="276" w:lineRule="auto"/>
              <w:jc w:val="both"/>
              <w:rPr>
                <w:bCs/>
              </w:rPr>
            </w:pPr>
            <w:r w:rsidRPr="00C3420B">
              <w:t xml:space="preserve">Стимуляторы дыхания – аналептики (кордиамин, кофеин – бензоат натрия, </w:t>
            </w:r>
            <w:proofErr w:type="spellStart"/>
            <w:r w:rsidRPr="00C3420B">
              <w:t>этимизол</w:t>
            </w:r>
            <w:proofErr w:type="spellEnd"/>
            <w:r w:rsidRPr="00C3420B">
              <w:t xml:space="preserve">, </w:t>
            </w:r>
            <w:proofErr w:type="spellStart"/>
            <w:r w:rsidRPr="00C3420B">
              <w:t>цититон</w:t>
            </w:r>
            <w:proofErr w:type="spellEnd"/>
            <w:r w:rsidRPr="00C3420B">
              <w:t xml:space="preserve">, </w:t>
            </w:r>
            <w:proofErr w:type="spellStart"/>
            <w:r w:rsidRPr="00C3420B">
              <w:t>сульфакамфокаин</w:t>
            </w:r>
            <w:proofErr w:type="spellEnd"/>
            <w:r w:rsidRPr="00C3420B">
              <w:t>, камфора, стрихнин). Стимулирующее влияние на дыхание аналептиков и н-</w:t>
            </w:r>
            <w:proofErr w:type="spellStart"/>
            <w:r w:rsidRPr="00C3420B">
              <w:t>холиномиметиков</w:t>
            </w:r>
            <w:proofErr w:type="spellEnd"/>
            <w:r w:rsidRPr="00C3420B">
              <w:t>. Сравнительная характеристика препаратов. Применение в медицинской практике.</w:t>
            </w:r>
          </w:p>
          <w:p w14:paraId="160218DC" w14:textId="77777777" w:rsidR="00BF0F96" w:rsidRDefault="00BF0F96" w:rsidP="00BF0F96">
            <w:pPr>
              <w:numPr>
                <w:ilvl w:val="0"/>
                <w:numId w:val="13"/>
              </w:numPr>
              <w:spacing w:line="276" w:lineRule="auto"/>
              <w:jc w:val="both"/>
              <w:rPr>
                <w:bCs/>
              </w:rPr>
            </w:pPr>
            <w:r w:rsidRPr="00C3420B">
              <w:t xml:space="preserve">Противокашлевые средства (кодеина фосфат, </w:t>
            </w:r>
            <w:proofErr w:type="spellStart"/>
            <w:r w:rsidRPr="00C3420B">
              <w:t>либексин</w:t>
            </w:r>
            <w:proofErr w:type="spellEnd"/>
            <w:r w:rsidRPr="00C3420B">
              <w:t xml:space="preserve">, </w:t>
            </w:r>
            <w:proofErr w:type="spellStart"/>
            <w:r w:rsidRPr="00C3420B">
              <w:t>глауцин</w:t>
            </w:r>
            <w:proofErr w:type="spellEnd"/>
            <w:r w:rsidRPr="00C3420B">
              <w:t xml:space="preserve">, </w:t>
            </w:r>
            <w:proofErr w:type="spellStart"/>
            <w:r w:rsidRPr="00C3420B">
              <w:t>окселадин</w:t>
            </w:r>
            <w:proofErr w:type="spellEnd"/>
            <w:r w:rsidRPr="00C3420B">
              <w:t xml:space="preserve">). Особенности противокашлевого действия кодеина. Показания к применению. Возможность развития лекарственной зависимости. Особенности действия </w:t>
            </w:r>
            <w:proofErr w:type="spellStart"/>
            <w:r w:rsidRPr="00C3420B">
              <w:t>либексина</w:t>
            </w:r>
            <w:proofErr w:type="spellEnd"/>
            <w:r w:rsidRPr="00C3420B">
              <w:t>.</w:t>
            </w:r>
          </w:p>
          <w:p w14:paraId="69806C50" w14:textId="77777777" w:rsidR="00BF0F96" w:rsidRDefault="00BF0F96" w:rsidP="00BF0F96">
            <w:pPr>
              <w:numPr>
                <w:ilvl w:val="0"/>
                <w:numId w:val="13"/>
              </w:numPr>
              <w:spacing w:line="276" w:lineRule="auto"/>
              <w:jc w:val="both"/>
              <w:rPr>
                <w:bCs/>
              </w:rPr>
            </w:pPr>
            <w:r w:rsidRPr="00C3420B">
              <w:t xml:space="preserve">Отхаркивающие средства (настой и экстракт термопсиса, натрия гидрокарбонат, калия йодид, бромгексин, АЦЦ). Классификация. Механизмы действия. Применение. Побочные эффекты. </w:t>
            </w:r>
            <w:proofErr w:type="spellStart"/>
            <w:r w:rsidRPr="00C3420B">
              <w:t>Муколитические</w:t>
            </w:r>
            <w:proofErr w:type="spellEnd"/>
            <w:r w:rsidRPr="00C3420B">
              <w:t xml:space="preserve"> отхаркивающие средства: амброксол, бромгексин, ацетилцистеин – особенности действия и применение.</w:t>
            </w:r>
          </w:p>
          <w:p w14:paraId="7EC82255" w14:textId="77777777" w:rsidR="00BF0F96" w:rsidRDefault="00BF0F96" w:rsidP="00BF0F96">
            <w:pPr>
              <w:numPr>
                <w:ilvl w:val="0"/>
                <w:numId w:val="13"/>
              </w:numPr>
              <w:spacing w:line="276" w:lineRule="auto"/>
              <w:jc w:val="both"/>
              <w:rPr>
                <w:bCs/>
              </w:rPr>
            </w:pPr>
            <w:proofErr w:type="spellStart"/>
            <w:r w:rsidRPr="00C3420B">
              <w:t>Бронхолитические</w:t>
            </w:r>
            <w:proofErr w:type="spellEnd"/>
            <w:r w:rsidRPr="00C3420B">
              <w:t xml:space="preserve"> средства (изадрин, </w:t>
            </w:r>
            <w:proofErr w:type="spellStart"/>
            <w:r w:rsidRPr="00C3420B">
              <w:t>сальбутамол</w:t>
            </w:r>
            <w:proofErr w:type="spellEnd"/>
            <w:r w:rsidRPr="00C3420B">
              <w:t>, адреналин гидрохлорид, эфедрина гидрохлорид, атропина сульфат, эуфиллин). Классификация. Механизмы действия. Фармакологические эффекты. Показания и противопоказания к применению.</w:t>
            </w:r>
          </w:p>
          <w:p w14:paraId="5EDA1EF2" w14:textId="77777777" w:rsidR="00BF0F96" w:rsidRPr="00C3420B" w:rsidRDefault="00BF0F96" w:rsidP="00BF0F96">
            <w:pPr>
              <w:numPr>
                <w:ilvl w:val="0"/>
                <w:numId w:val="13"/>
              </w:numPr>
              <w:spacing w:line="276" w:lineRule="auto"/>
              <w:jc w:val="both"/>
              <w:rPr>
                <w:bCs/>
              </w:rPr>
            </w:pPr>
            <w:r w:rsidRPr="00C3420B">
              <w:t xml:space="preserve">Средства, влияющие на водно-солевой баланс (диуретики) - </w:t>
            </w:r>
            <w:proofErr w:type="spellStart"/>
            <w:r w:rsidRPr="00C3420B">
              <w:t>дихлотиазид</w:t>
            </w:r>
            <w:proofErr w:type="spellEnd"/>
            <w:r w:rsidRPr="00C3420B">
              <w:t xml:space="preserve">, фуросемид (лазикс), </w:t>
            </w:r>
            <w:proofErr w:type="spellStart"/>
            <w:r w:rsidRPr="00C3420B">
              <w:t>спиронолактон</w:t>
            </w:r>
            <w:proofErr w:type="spellEnd"/>
            <w:r w:rsidRPr="00C3420B">
              <w:t xml:space="preserve">, манит. Принципы действия </w:t>
            </w:r>
            <w:proofErr w:type="spellStart"/>
            <w:r w:rsidRPr="00C3420B">
              <w:t>дихлотиазида</w:t>
            </w:r>
            <w:proofErr w:type="spellEnd"/>
            <w:r w:rsidRPr="00C3420B">
              <w:t xml:space="preserve"> и фуросемида. Различия в активности и продолжительности действия. Применение при отеках и для снижения артериального давления. Механизмы действия калийсберегающих диуретиков (</w:t>
            </w:r>
            <w:proofErr w:type="spellStart"/>
            <w:r w:rsidRPr="00C3420B">
              <w:t>триаметерен</w:t>
            </w:r>
            <w:proofErr w:type="spellEnd"/>
            <w:r w:rsidRPr="00C3420B">
              <w:t xml:space="preserve">, </w:t>
            </w:r>
            <w:proofErr w:type="spellStart"/>
            <w:r w:rsidRPr="00C3420B">
              <w:t>спиронолактон</w:t>
            </w:r>
            <w:proofErr w:type="spellEnd"/>
            <w:r w:rsidRPr="00C3420B">
              <w:t>). Применение. Осмотические диуретики (маннит). Принцип действия, применение, побочные эффекты.</w:t>
            </w:r>
          </w:p>
        </w:tc>
        <w:tc>
          <w:tcPr>
            <w:tcW w:w="426" w:type="pct"/>
          </w:tcPr>
          <w:p w14:paraId="70E224B8" w14:textId="77777777" w:rsidR="00BF0F96" w:rsidRPr="00F35A08" w:rsidRDefault="00BF0F96" w:rsidP="009C010B">
            <w:pPr>
              <w:jc w:val="center"/>
            </w:pPr>
            <w:r w:rsidRPr="00F35A08">
              <w:t>2</w:t>
            </w:r>
          </w:p>
        </w:tc>
        <w:tc>
          <w:tcPr>
            <w:tcW w:w="512" w:type="pct"/>
          </w:tcPr>
          <w:p w14:paraId="2EA79BE2" w14:textId="77777777" w:rsidR="009C4E43" w:rsidRPr="009C4E43" w:rsidRDefault="009C4E43" w:rsidP="009C4E43">
            <w:pPr>
              <w:jc w:val="center"/>
            </w:pPr>
            <w:r w:rsidRPr="009C4E43">
              <w:t>ОК 01</w:t>
            </w:r>
          </w:p>
          <w:p w14:paraId="6F13FC73" w14:textId="77777777" w:rsidR="009C4E43" w:rsidRPr="009C4E43" w:rsidRDefault="009C4E43" w:rsidP="009C4E43">
            <w:pPr>
              <w:jc w:val="center"/>
            </w:pPr>
            <w:r w:rsidRPr="009C4E43">
              <w:t>ОК 02</w:t>
            </w:r>
          </w:p>
          <w:p w14:paraId="6CC8AF53" w14:textId="77777777" w:rsidR="009C4E43" w:rsidRPr="009C4E43" w:rsidRDefault="009C4E43" w:rsidP="009C4E43">
            <w:pPr>
              <w:jc w:val="center"/>
            </w:pPr>
            <w:r w:rsidRPr="009C4E43">
              <w:t>ОК 03</w:t>
            </w:r>
          </w:p>
          <w:p w14:paraId="69FB048D" w14:textId="77777777" w:rsidR="009C4E43" w:rsidRPr="009C4E43" w:rsidRDefault="009C4E43" w:rsidP="009C4E43">
            <w:pPr>
              <w:jc w:val="center"/>
            </w:pPr>
            <w:r w:rsidRPr="009C4E43">
              <w:t>ОК 04</w:t>
            </w:r>
          </w:p>
          <w:p w14:paraId="5DEA89BC" w14:textId="77777777" w:rsidR="009C4E43" w:rsidRPr="009C4E43" w:rsidRDefault="009C4E43" w:rsidP="009C4E43">
            <w:pPr>
              <w:jc w:val="center"/>
            </w:pPr>
            <w:r w:rsidRPr="009C4E43">
              <w:t>ОК 05</w:t>
            </w:r>
          </w:p>
          <w:p w14:paraId="09B2DC73" w14:textId="77777777" w:rsidR="009C4E43" w:rsidRPr="009C4E43" w:rsidRDefault="009C4E43" w:rsidP="009C4E43">
            <w:pPr>
              <w:jc w:val="center"/>
            </w:pPr>
            <w:r w:rsidRPr="009C4E43">
              <w:t>ОК 06</w:t>
            </w:r>
          </w:p>
          <w:p w14:paraId="2DBFD184" w14:textId="77777777" w:rsidR="009C4E43" w:rsidRPr="009C4E43" w:rsidRDefault="009C4E43" w:rsidP="009C4E43">
            <w:pPr>
              <w:jc w:val="center"/>
            </w:pPr>
            <w:r w:rsidRPr="009C4E43">
              <w:t>ОК 09</w:t>
            </w:r>
          </w:p>
          <w:p w14:paraId="32D56F19" w14:textId="77777777" w:rsidR="009C4E43" w:rsidRPr="009C4E43" w:rsidRDefault="009C4E43" w:rsidP="009C4E43">
            <w:pPr>
              <w:jc w:val="center"/>
            </w:pPr>
            <w:r w:rsidRPr="009C4E43">
              <w:t>ПК 2.2.</w:t>
            </w:r>
          </w:p>
          <w:p w14:paraId="4113EA1F" w14:textId="77777777" w:rsidR="009C4E43" w:rsidRPr="009C4E43" w:rsidRDefault="009C4E43" w:rsidP="009C4E43">
            <w:pPr>
              <w:jc w:val="center"/>
            </w:pPr>
            <w:r w:rsidRPr="009C4E43">
              <w:t>ПК 3.2.</w:t>
            </w:r>
          </w:p>
          <w:p w14:paraId="34099183" w14:textId="77777777" w:rsidR="009C4E43" w:rsidRPr="009C4E43" w:rsidRDefault="009C4E43" w:rsidP="009C4E43">
            <w:pPr>
              <w:jc w:val="center"/>
            </w:pPr>
            <w:r w:rsidRPr="009C4E43">
              <w:t>ПК 4.2.</w:t>
            </w:r>
          </w:p>
          <w:p w14:paraId="6E2017CB" w14:textId="77777777" w:rsidR="009C4E43" w:rsidRPr="009C4E43" w:rsidRDefault="009C4E43" w:rsidP="009C4E43">
            <w:pPr>
              <w:jc w:val="center"/>
            </w:pPr>
            <w:r w:rsidRPr="009C4E43">
              <w:t>ПК 5.2.</w:t>
            </w:r>
          </w:p>
          <w:p w14:paraId="603DB257" w14:textId="77777777" w:rsidR="009C4E43" w:rsidRPr="009C4E43" w:rsidRDefault="009C4E43" w:rsidP="009C4E43">
            <w:pPr>
              <w:jc w:val="center"/>
            </w:pPr>
            <w:r w:rsidRPr="009C4E43">
              <w:t>ПК 5.3.</w:t>
            </w:r>
          </w:p>
          <w:p w14:paraId="39EFAD84" w14:textId="77777777" w:rsidR="00403A4D" w:rsidRPr="007F5DC8" w:rsidRDefault="00403A4D" w:rsidP="00403A4D">
            <w:pPr>
              <w:jc w:val="center"/>
            </w:pPr>
            <w:r>
              <w:t>ЛР 7</w:t>
            </w:r>
          </w:p>
          <w:p w14:paraId="3AE068BC" w14:textId="77777777" w:rsidR="00403A4D" w:rsidRPr="007F5DC8" w:rsidRDefault="00403A4D" w:rsidP="00403A4D">
            <w:pPr>
              <w:jc w:val="center"/>
            </w:pPr>
            <w:r>
              <w:t>ЛР 9</w:t>
            </w:r>
          </w:p>
          <w:p w14:paraId="4E1ECE96" w14:textId="77777777" w:rsidR="009C4E43" w:rsidRPr="00866949" w:rsidRDefault="00403A4D" w:rsidP="00403A4D">
            <w:pPr>
              <w:jc w:val="center"/>
              <w:rPr>
                <w:sz w:val="36"/>
                <w:szCs w:val="36"/>
              </w:rPr>
            </w:pPr>
            <w:r>
              <w:t xml:space="preserve">               </w:t>
            </w:r>
          </w:p>
          <w:p w14:paraId="0EE8259D" w14:textId="77777777" w:rsidR="00BF0F96" w:rsidRPr="00F35A08" w:rsidRDefault="00BF0F96" w:rsidP="009C010B">
            <w:pPr>
              <w:rPr>
                <w:b/>
                <w:i/>
              </w:rPr>
            </w:pPr>
          </w:p>
        </w:tc>
      </w:tr>
      <w:tr w:rsidR="00BF0F96" w:rsidRPr="00F35A08" w14:paraId="398A9139" w14:textId="77777777" w:rsidTr="00884854">
        <w:tc>
          <w:tcPr>
            <w:tcW w:w="708" w:type="pct"/>
            <w:vMerge/>
          </w:tcPr>
          <w:p w14:paraId="0C757B81" w14:textId="77777777" w:rsidR="00BF0F96" w:rsidRPr="00F35A08" w:rsidRDefault="00BF0F96" w:rsidP="009C010B">
            <w:pPr>
              <w:suppressAutoHyphens/>
              <w:rPr>
                <w:b/>
                <w:bCs/>
              </w:rPr>
            </w:pPr>
          </w:p>
        </w:tc>
        <w:tc>
          <w:tcPr>
            <w:tcW w:w="3354" w:type="pct"/>
          </w:tcPr>
          <w:p w14:paraId="120FBAA4"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0077D097" w14:textId="77777777" w:rsidR="00BF0F96" w:rsidRPr="00F35A08" w:rsidRDefault="00BF0F96" w:rsidP="009C010B">
            <w:pPr>
              <w:jc w:val="center"/>
              <w:rPr>
                <w:b/>
              </w:rPr>
            </w:pPr>
            <w:r w:rsidRPr="00F35A08">
              <w:rPr>
                <w:b/>
              </w:rPr>
              <w:t>2</w:t>
            </w:r>
          </w:p>
        </w:tc>
        <w:tc>
          <w:tcPr>
            <w:tcW w:w="512" w:type="pct"/>
          </w:tcPr>
          <w:p w14:paraId="0F89EE60" w14:textId="77777777" w:rsidR="00BF0F96" w:rsidRPr="00F35A08" w:rsidRDefault="00BF0F96" w:rsidP="009C010B">
            <w:pPr>
              <w:rPr>
                <w:b/>
                <w:i/>
              </w:rPr>
            </w:pPr>
          </w:p>
        </w:tc>
      </w:tr>
      <w:tr w:rsidR="00BF0F96" w:rsidRPr="00F35A08" w14:paraId="6ABCB7F3" w14:textId="77777777" w:rsidTr="00884854">
        <w:tc>
          <w:tcPr>
            <w:tcW w:w="708" w:type="pct"/>
            <w:vMerge/>
          </w:tcPr>
          <w:p w14:paraId="13F20D77" w14:textId="77777777" w:rsidR="00BF0F96" w:rsidRPr="00F35A08" w:rsidRDefault="00BF0F96" w:rsidP="009C010B">
            <w:pPr>
              <w:suppressAutoHyphens/>
              <w:rPr>
                <w:b/>
                <w:bCs/>
              </w:rPr>
            </w:pPr>
          </w:p>
        </w:tc>
        <w:tc>
          <w:tcPr>
            <w:tcW w:w="3354" w:type="pct"/>
          </w:tcPr>
          <w:p w14:paraId="47FB509E"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 xml:space="preserve">Практическое занятие 8. </w:t>
            </w:r>
            <w:r w:rsidRPr="00F35A08">
              <w:rPr>
                <w:bCs/>
              </w:rPr>
              <w:t>«Изучение средств, влияющих на функции органов дыхания и водно-солевой баланс».</w:t>
            </w:r>
          </w:p>
          <w:p w14:paraId="0F5094B1"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Обсуждение вопросов </w:t>
            </w:r>
            <w:proofErr w:type="spellStart"/>
            <w:r w:rsidRPr="00F35A08">
              <w:rPr>
                <w:bCs/>
              </w:rPr>
              <w:t>фармакодинамики</w:t>
            </w:r>
            <w:proofErr w:type="spellEnd"/>
            <w:r w:rsidRPr="00F35A08">
              <w:rPr>
                <w:bCs/>
              </w:rPr>
              <w:t xml:space="preserve"> и фармакокинетики средств, влияющих на функции органов дыхания и водно-солевой баланс. Показания к применению, способы введения препаратов. </w:t>
            </w:r>
          </w:p>
          <w:p w14:paraId="2165153B"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
                <w:i/>
              </w:rPr>
            </w:pPr>
            <w:r w:rsidRPr="00F35A08">
              <w:rPr>
                <w:bCs/>
              </w:rPr>
              <w:t>Решение задач. Знакомство с готовыми лекарственными препаратами. Выполнение заданий по рецептуре с использованием справочной и методической литературы.</w:t>
            </w:r>
          </w:p>
        </w:tc>
        <w:tc>
          <w:tcPr>
            <w:tcW w:w="426" w:type="pct"/>
          </w:tcPr>
          <w:p w14:paraId="3DEC447C" w14:textId="77777777" w:rsidR="00BF0F96" w:rsidRPr="00F35A08" w:rsidRDefault="00BF0F96" w:rsidP="009C010B">
            <w:pPr>
              <w:jc w:val="center"/>
            </w:pPr>
            <w:r w:rsidRPr="00F35A08">
              <w:t>2</w:t>
            </w:r>
          </w:p>
        </w:tc>
        <w:tc>
          <w:tcPr>
            <w:tcW w:w="512" w:type="pct"/>
          </w:tcPr>
          <w:p w14:paraId="2C0C30E6" w14:textId="77777777" w:rsidR="00BF0F96" w:rsidRPr="00F35A08" w:rsidRDefault="00BF0F96" w:rsidP="00461805"/>
        </w:tc>
      </w:tr>
      <w:tr w:rsidR="00E31425" w:rsidRPr="00F35A08" w14:paraId="01F0D67F" w14:textId="77777777" w:rsidTr="00E31425">
        <w:tc>
          <w:tcPr>
            <w:tcW w:w="4062" w:type="pct"/>
            <w:gridSpan w:val="2"/>
          </w:tcPr>
          <w:p w14:paraId="4F7BB9C9" w14:textId="64D58476" w:rsidR="00E31425" w:rsidRPr="00F35A08" w:rsidRDefault="00E31425" w:rsidP="009C010B">
            <w:pPr>
              <w:suppressAutoHyphens/>
              <w:rPr>
                <w:b/>
                <w:bCs/>
              </w:rPr>
            </w:pPr>
            <w:r>
              <w:rPr>
                <w:b/>
                <w:bCs/>
              </w:rPr>
              <w:t>Раздел 7.</w:t>
            </w:r>
            <w:r w:rsidRPr="00F35A08">
              <w:rPr>
                <w:b/>
                <w:bCs/>
              </w:rPr>
              <w:t xml:space="preserve"> </w:t>
            </w:r>
            <w:r w:rsidRPr="00D75C11">
              <w:t>Средства, влияющие на сердечно-сосудистую систему</w:t>
            </w:r>
          </w:p>
        </w:tc>
        <w:tc>
          <w:tcPr>
            <w:tcW w:w="426" w:type="pct"/>
          </w:tcPr>
          <w:p w14:paraId="6C668506" w14:textId="77777777" w:rsidR="00E31425" w:rsidRPr="00E31425" w:rsidRDefault="00E31425" w:rsidP="009C010B">
            <w:pPr>
              <w:jc w:val="center"/>
              <w:rPr>
                <w:b/>
                <w:iCs/>
              </w:rPr>
            </w:pPr>
            <w:r w:rsidRPr="00E31425">
              <w:rPr>
                <w:b/>
                <w:iCs/>
              </w:rPr>
              <w:t>4/2</w:t>
            </w:r>
          </w:p>
        </w:tc>
        <w:tc>
          <w:tcPr>
            <w:tcW w:w="512" w:type="pct"/>
          </w:tcPr>
          <w:p w14:paraId="340A15BE" w14:textId="77777777" w:rsidR="00E31425" w:rsidRPr="00F35A08" w:rsidRDefault="00E31425" w:rsidP="009C010B">
            <w:pPr>
              <w:rPr>
                <w:b/>
                <w:i/>
              </w:rPr>
            </w:pPr>
          </w:p>
        </w:tc>
      </w:tr>
      <w:tr w:rsidR="00BF0F96" w:rsidRPr="00F35A08" w14:paraId="5B948DDC" w14:textId="77777777" w:rsidTr="00884854">
        <w:tc>
          <w:tcPr>
            <w:tcW w:w="708" w:type="pct"/>
            <w:vMerge w:val="restart"/>
          </w:tcPr>
          <w:p w14:paraId="0F6169A8" w14:textId="77777777" w:rsidR="00BF0F96" w:rsidRPr="00F35A08" w:rsidRDefault="00EE66E0" w:rsidP="009C010B">
            <w:pPr>
              <w:suppressAutoHyphens/>
              <w:rPr>
                <w:b/>
                <w:bCs/>
              </w:rPr>
            </w:pPr>
            <w:r>
              <w:rPr>
                <w:b/>
                <w:bCs/>
              </w:rPr>
              <w:t>Тема 7</w:t>
            </w:r>
            <w:r w:rsidR="00DB755A">
              <w:rPr>
                <w:b/>
                <w:bCs/>
              </w:rPr>
              <w:t>.1</w:t>
            </w:r>
            <w:r w:rsidR="00BF0F96" w:rsidRPr="00F35A08">
              <w:rPr>
                <w:b/>
                <w:bCs/>
              </w:rPr>
              <w:t xml:space="preserve">. </w:t>
            </w:r>
            <w:r w:rsidR="00BF0F96" w:rsidRPr="00D75C11">
              <w:t xml:space="preserve">Средства, влияющие </w:t>
            </w:r>
            <w:r w:rsidR="00BF0F96" w:rsidRPr="00D75C11">
              <w:lastRenderedPageBreak/>
              <w:t>на сердечно-сосудистую систему</w:t>
            </w:r>
          </w:p>
        </w:tc>
        <w:tc>
          <w:tcPr>
            <w:tcW w:w="3354" w:type="pct"/>
          </w:tcPr>
          <w:p w14:paraId="271F0942" w14:textId="77777777" w:rsidR="00BF0F96" w:rsidRPr="00F35A08" w:rsidRDefault="00BF0F96" w:rsidP="009C010B">
            <w:pPr>
              <w:rPr>
                <w:b/>
                <w:bCs/>
                <w:i/>
              </w:rPr>
            </w:pPr>
            <w:r w:rsidRPr="00F35A08">
              <w:rPr>
                <w:b/>
                <w:bCs/>
              </w:rPr>
              <w:lastRenderedPageBreak/>
              <w:t>Содержание учебного материала</w:t>
            </w:r>
          </w:p>
        </w:tc>
        <w:tc>
          <w:tcPr>
            <w:tcW w:w="426" w:type="pct"/>
          </w:tcPr>
          <w:p w14:paraId="6CB2EE6F" w14:textId="77777777" w:rsidR="00BF0F96" w:rsidRPr="00F35A08" w:rsidRDefault="00BF0F96" w:rsidP="009C010B">
            <w:pPr>
              <w:jc w:val="center"/>
              <w:rPr>
                <w:b/>
              </w:rPr>
            </w:pPr>
            <w:r w:rsidRPr="00F35A08">
              <w:rPr>
                <w:b/>
              </w:rPr>
              <w:t>4</w:t>
            </w:r>
          </w:p>
        </w:tc>
        <w:tc>
          <w:tcPr>
            <w:tcW w:w="512" w:type="pct"/>
          </w:tcPr>
          <w:p w14:paraId="277200C7" w14:textId="77777777" w:rsidR="00BF0F96" w:rsidRPr="00F35A08" w:rsidRDefault="00BF0F96" w:rsidP="009C010B"/>
        </w:tc>
      </w:tr>
      <w:tr w:rsidR="00BF0F96" w:rsidRPr="00F35A08" w14:paraId="7AA4054D" w14:textId="77777777" w:rsidTr="00884854">
        <w:tc>
          <w:tcPr>
            <w:tcW w:w="708" w:type="pct"/>
            <w:vMerge/>
          </w:tcPr>
          <w:p w14:paraId="6D131A45" w14:textId="77777777" w:rsidR="00BF0F96" w:rsidRPr="00F35A08" w:rsidRDefault="00BF0F96" w:rsidP="009C010B">
            <w:pPr>
              <w:suppressAutoHyphens/>
              <w:rPr>
                <w:b/>
                <w:bCs/>
              </w:rPr>
            </w:pPr>
          </w:p>
        </w:tc>
        <w:tc>
          <w:tcPr>
            <w:tcW w:w="3354" w:type="pct"/>
          </w:tcPr>
          <w:p w14:paraId="10E3B1BF" w14:textId="77777777" w:rsidR="00BF0F96" w:rsidRDefault="00BF0F96" w:rsidP="00BF0F96">
            <w:pPr>
              <w:numPr>
                <w:ilvl w:val="0"/>
                <w:numId w:val="14"/>
              </w:numPr>
              <w:spacing w:line="276" w:lineRule="auto"/>
              <w:jc w:val="both"/>
              <w:rPr>
                <w:bCs/>
              </w:rPr>
            </w:pPr>
            <w:r w:rsidRPr="00C3420B">
              <w:t>Классификация средств, действующих на сердечно- сосудистую систему.</w:t>
            </w:r>
          </w:p>
          <w:p w14:paraId="0A26966D" w14:textId="77777777" w:rsidR="00BF0F96" w:rsidRDefault="00BF0F96" w:rsidP="00BF0F96">
            <w:pPr>
              <w:numPr>
                <w:ilvl w:val="0"/>
                <w:numId w:val="14"/>
              </w:numPr>
              <w:spacing w:line="276" w:lineRule="auto"/>
              <w:jc w:val="both"/>
              <w:rPr>
                <w:bCs/>
              </w:rPr>
            </w:pPr>
            <w:r w:rsidRPr="00C3420B">
              <w:lastRenderedPageBreak/>
              <w:t xml:space="preserve">Сердечные гликозиды (дигоксин, целанид, строфантин К, </w:t>
            </w:r>
            <w:proofErr w:type="spellStart"/>
            <w:r w:rsidRPr="00C3420B">
              <w:t>коргликон</w:t>
            </w:r>
            <w:proofErr w:type="spellEnd"/>
            <w:r w:rsidRPr="00C3420B">
              <w:t>). Растения, содержащие сердечные гликозиды. Избирательное действие сердечных гликозидов на сердце. Влияние на силу и ритм сердечных сокращений, проводимость, автоматизм. Эффективность при сердечной недостаточности. Различия между отдельными препаратами. Токсическое действие сердечных гликозидов и меры по его предупреждению.</w:t>
            </w:r>
          </w:p>
          <w:p w14:paraId="05658342" w14:textId="77777777" w:rsidR="00BF0F96" w:rsidRDefault="00BF0F96" w:rsidP="00BF0F96">
            <w:pPr>
              <w:numPr>
                <w:ilvl w:val="0"/>
                <w:numId w:val="14"/>
              </w:numPr>
              <w:spacing w:line="276" w:lineRule="auto"/>
              <w:jc w:val="both"/>
              <w:rPr>
                <w:bCs/>
              </w:rPr>
            </w:pPr>
            <w:r w:rsidRPr="00C3420B">
              <w:t xml:space="preserve">Противоаритмические средства (хинидин, </w:t>
            </w:r>
            <w:proofErr w:type="spellStart"/>
            <w:r w:rsidRPr="00C3420B">
              <w:t>новокаинамид</w:t>
            </w:r>
            <w:proofErr w:type="spellEnd"/>
            <w:r w:rsidRPr="00C3420B">
              <w:t>, лидокаин (</w:t>
            </w:r>
            <w:proofErr w:type="spellStart"/>
            <w:r w:rsidRPr="00C3420B">
              <w:t>ксикаин</w:t>
            </w:r>
            <w:proofErr w:type="spellEnd"/>
            <w:r w:rsidRPr="00C3420B">
              <w:t xml:space="preserve">), </w:t>
            </w:r>
            <w:proofErr w:type="spellStart"/>
            <w:r w:rsidRPr="00C3420B">
              <w:t>анаприлин</w:t>
            </w:r>
            <w:proofErr w:type="spellEnd"/>
            <w:r w:rsidRPr="00C3420B">
              <w:t xml:space="preserve">, </w:t>
            </w:r>
            <w:proofErr w:type="spellStart"/>
            <w:r w:rsidRPr="00C3420B">
              <w:t>верапамил</w:t>
            </w:r>
            <w:proofErr w:type="spellEnd"/>
            <w:r w:rsidRPr="00C3420B">
              <w:t xml:space="preserve">). Средства, применяемые при тахиаритмии и экстрасистолии. Особенности действия и применения </w:t>
            </w:r>
            <w:proofErr w:type="spellStart"/>
            <w:r w:rsidRPr="00C3420B">
              <w:t>мембраностабилизирующих</w:t>
            </w:r>
            <w:proofErr w:type="spellEnd"/>
            <w:r w:rsidRPr="00C3420B">
              <w:t xml:space="preserve"> средств, адреноблокаторов и блокаторов кальциевых каналов. Использование препаратов калия, их побочное действие.</w:t>
            </w:r>
          </w:p>
          <w:p w14:paraId="22691C2C" w14:textId="77777777" w:rsidR="00BF0F96" w:rsidRDefault="00BF0F96" w:rsidP="00BF0F96">
            <w:pPr>
              <w:numPr>
                <w:ilvl w:val="0"/>
                <w:numId w:val="14"/>
              </w:numPr>
              <w:spacing w:line="276" w:lineRule="auto"/>
              <w:jc w:val="both"/>
              <w:rPr>
                <w:bCs/>
              </w:rPr>
            </w:pPr>
            <w:r w:rsidRPr="00C3420B">
              <w:t xml:space="preserve">Антиангинальные средства. Средства, применяемые при коронарной недостаточности (нитроглицерин, </w:t>
            </w:r>
            <w:proofErr w:type="spellStart"/>
            <w:r w:rsidRPr="00C3420B">
              <w:t>анаприлин</w:t>
            </w:r>
            <w:proofErr w:type="spellEnd"/>
            <w:r w:rsidRPr="00C3420B">
              <w:t xml:space="preserve">, </w:t>
            </w:r>
            <w:proofErr w:type="spellStart"/>
            <w:r w:rsidRPr="00C3420B">
              <w:t>верапамил</w:t>
            </w:r>
            <w:proofErr w:type="spellEnd"/>
            <w:r w:rsidRPr="00C3420B">
              <w:t xml:space="preserve">, </w:t>
            </w:r>
            <w:proofErr w:type="spellStart"/>
            <w:r w:rsidRPr="00C3420B">
              <w:t>нифедипин</w:t>
            </w:r>
            <w:proofErr w:type="spellEnd"/>
            <w:r w:rsidRPr="00C3420B">
              <w:t>, дилтиазем). Средства, применяемые для купирования и предупреждения приступов стенокардии. Принцип действия нитроглицерина. Препараты нитроглицерина длительного действия (</w:t>
            </w:r>
            <w:proofErr w:type="spellStart"/>
            <w:r w:rsidRPr="00C3420B">
              <w:t>сустак</w:t>
            </w:r>
            <w:proofErr w:type="spellEnd"/>
            <w:r w:rsidRPr="00C3420B">
              <w:t xml:space="preserve"> – форте, </w:t>
            </w:r>
            <w:proofErr w:type="spellStart"/>
            <w:r w:rsidRPr="00C3420B">
              <w:t>нитрогранулонг</w:t>
            </w:r>
            <w:proofErr w:type="spellEnd"/>
            <w:r w:rsidRPr="00C3420B">
              <w:t xml:space="preserve"> и др.). Использование при стенокардии β-адреноблокаторов, блокаторов кальциевых каналов. Средства, применяемые при инфаркте миокарда: обезболивающие, противоаритмические препараты, </w:t>
            </w:r>
            <w:proofErr w:type="spellStart"/>
            <w:r w:rsidRPr="00C3420B">
              <w:t>прессорные</w:t>
            </w:r>
            <w:proofErr w:type="spellEnd"/>
            <w:r w:rsidRPr="00C3420B">
              <w:t xml:space="preserve"> средства, сердечные гликозиды, антикоагулянты и </w:t>
            </w:r>
            <w:proofErr w:type="spellStart"/>
            <w:r w:rsidRPr="00C3420B">
              <w:t>фибринолитические</w:t>
            </w:r>
            <w:proofErr w:type="spellEnd"/>
            <w:r w:rsidRPr="00C3420B">
              <w:t xml:space="preserve"> средства.</w:t>
            </w:r>
          </w:p>
          <w:p w14:paraId="356A895E" w14:textId="77777777" w:rsidR="00BF0F96" w:rsidRPr="00C3420B" w:rsidRDefault="00BF0F96" w:rsidP="00BF0F96">
            <w:pPr>
              <w:numPr>
                <w:ilvl w:val="0"/>
                <w:numId w:val="14"/>
              </w:numPr>
              <w:spacing w:line="276" w:lineRule="auto"/>
              <w:jc w:val="both"/>
              <w:rPr>
                <w:bCs/>
              </w:rPr>
            </w:pPr>
            <w:r w:rsidRPr="00C3420B">
              <w:t xml:space="preserve">Гипотензивные (антигипертензивные) средства (клофелин, </w:t>
            </w:r>
            <w:proofErr w:type="spellStart"/>
            <w:proofErr w:type="gramStart"/>
            <w:r w:rsidRPr="00C3420B">
              <w:t>метилдофа</w:t>
            </w:r>
            <w:proofErr w:type="spellEnd"/>
            <w:r w:rsidRPr="00C3420B">
              <w:t xml:space="preserve"> ,</w:t>
            </w:r>
            <w:proofErr w:type="spellStart"/>
            <w:r w:rsidRPr="00C3420B">
              <w:t>пентамин</w:t>
            </w:r>
            <w:proofErr w:type="spellEnd"/>
            <w:proofErr w:type="gramEnd"/>
            <w:r w:rsidRPr="00C3420B">
              <w:t xml:space="preserve">, резерпин, </w:t>
            </w:r>
            <w:proofErr w:type="spellStart"/>
            <w:r w:rsidRPr="00C3420B">
              <w:t>анаприлин</w:t>
            </w:r>
            <w:proofErr w:type="spellEnd"/>
            <w:r w:rsidRPr="00C3420B">
              <w:t>, дибазол, магния сульф</w:t>
            </w:r>
            <w:r w:rsidR="00F15AAC">
              <w:t xml:space="preserve">ат, </w:t>
            </w:r>
            <w:proofErr w:type="spellStart"/>
            <w:r w:rsidR="00F15AAC">
              <w:t>дихлотиазид</w:t>
            </w:r>
            <w:proofErr w:type="spellEnd"/>
            <w:r w:rsidR="00F15AAC">
              <w:t xml:space="preserve">, </w:t>
            </w:r>
            <w:proofErr w:type="spellStart"/>
            <w:r w:rsidR="00F15AAC">
              <w:t>каптоприл</w:t>
            </w:r>
            <w:proofErr w:type="spellEnd"/>
            <w:r w:rsidR="00F15AAC">
              <w:t xml:space="preserve">, </w:t>
            </w:r>
            <w:proofErr w:type="spellStart"/>
            <w:r w:rsidR="00F15AAC">
              <w:t>энал</w:t>
            </w:r>
            <w:r w:rsidRPr="00C3420B">
              <w:t>април</w:t>
            </w:r>
            <w:proofErr w:type="spellEnd"/>
            <w:r w:rsidRPr="00C3420B">
              <w:t xml:space="preserve">, </w:t>
            </w:r>
            <w:proofErr w:type="spellStart"/>
            <w:r w:rsidRPr="00C3420B">
              <w:t>лозартан</w:t>
            </w:r>
            <w:proofErr w:type="spellEnd"/>
            <w:r w:rsidRPr="00C3420B">
              <w:t>). Классификация. Механизмы действия и особенности применения разных групп. Применение при гипертонической болезни диуретических средств. Комбинированное применение гипотензивных препаратов. Побочные эффекты.</w:t>
            </w:r>
          </w:p>
        </w:tc>
        <w:tc>
          <w:tcPr>
            <w:tcW w:w="426" w:type="pct"/>
          </w:tcPr>
          <w:p w14:paraId="5324BCA1" w14:textId="77777777" w:rsidR="00BF0F96" w:rsidRPr="00F35A08" w:rsidRDefault="00BF0F96" w:rsidP="009C010B">
            <w:pPr>
              <w:jc w:val="center"/>
            </w:pPr>
            <w:r w:rsidRPr="00F35A08">
              <w:lastRenderedPageBreak/>
              <w:t>2</w:t>
            </w:r>
          </w:p>
        </w:tc>
        <w:tc>
          <w:tcPr>
            <w:tcW w:w="512" w:type="pct"/>
          </w:tcPr>
          <w:p w14:paraId="43655264" w14:textId="77777777" w:rsidR="00461805" w:rsidRPr="009C4E43" w:rsidRDefault="00461805" w:rsidP="00461805">
            <w:pPr>
              <w:jc w:val="center"/>
            </w:pPr>
            <w:r w:rsidRPr="009C4E43">
              <w:t>ОК 01</w:t>
            </w:r>
          </w:p>
          <w:p w14:paraId="2116A15E" w14:textId="77777777" w:rsidR="00461805" w:rsidRPr="009C4E43" w:rsidRDefault="00461805" w:rsidP="00461805">
            <w:pPr>
              <w:jc w:val="center"/>
            </w:pPr>
            <w:r w:rsidRPr="009C4E43">
              <w:t>ОК 02</w:t>
            </w:r>
          </w:p>
          <w:p w14:paraId="7C396138" w14:textId="77777777" w:rsidR="00461805" w:rsidRPr="009C4E43" w:rsidRDefault="00461805" w:rsidP="00461805">
            <w:pPr>
              <w:jc w:val="center"/>
            </w:pPr>
            <w:r w:rsidRPr="009C4E43">
              <w:lastRenderedPageBreak/>
              <w:t>ОК 03</w:t>
            </w:r>
          </w:p>
          <w:p w14:paraId="4053ABE3" w14:textId="77777777" w:rsidR="00461805" w:rsidRPr="009C4E43" w:rsidRDefault="00461805" w:rsidP="00461805">
            <w:pPr>
              <w:jc w:val="center"/>
            </w:pPr>
            <w:r w:rsidRPr="009C4E43">
              <w:t>ОК 04</w:t>
            </w:r>
          </w:p>
          <w:p w14:paraId="64F5F7C2" w14:textId="77777777" w:rsidR="00461805" w:rsidRPr="009C4E43" w:rsidRDefault="00461805" w:rsidP="00461805">
            <w:pPr>
              <w:jc w:val="center"/>
            </w:pPr>
            <w:r w:rsidRPr="009C4E43">
              <w:t>ОК 05</w:t>
            </w:r>
          </w:p>
          <w:p w14:paraId="4B2EB494" w14:textId="77777777" w:rsidR="00461805" w:rsidRPr="009C4E43" w:rsidRDefault="00461805" w:rsidP="00461805">
            <w:pPr>
              <w:jc w:val="center"/>
            </w:pPr>
            <w:r w:rsidRPr="009C4E43">
              <w:t>ОК 06</w:t>
            </w:r>
          </w:p>
          <w:p w14:paraId="59D26935" w14:textId="77777777" w:rsidR="00461805" w:rsidRPr="009C4E43" w:rsidRDefault="00461805" w:rsidP="00461805">
            <w:pPr>
              <w:jc w:val="center"/>
            </w:pPr>
            <w:r w:rsidRPr="009C4E43">
              <w:t>ОК 09</w:t>
            </w:r>
          </w:p>
          <w:p w14:paraId="781AEF1E" w14:textId="77777777" w:rsidR="00461805" w:rsidRPr="009C4E43" w:rsidRDefault="00461805" w:rsidP="00461805">
            <w:pPr>
              <w:jc w:val="center"/>
            </w:pPr>
            <w:r w:rsidRPr="009C4E43">
              <w:t>ПК 2.2.</w:t>
            </w:r>
          </w:p>
          <w:p w14:paraId="3C543C13" w14:textId="77777777" w:rsidR="00461805" w:rsidRPr="009C4E43" w:rsidRDefault="00461805" w:rsidP="00461805">
            <w:pPr>
              <w:jc w:val="center"/>
            </w:pPr>
            <w:r w:rsidRPr="009C4E43">
              <w:t>ПК 3.2.</w:t>
            </w:r>
          </w:p>
          <w:p w14:paraId="06916738" w14:textId="77777777" w:rsidR="00461805" w:rsidRPr="009C4E43" w:rsidRDefault="00461805" w:rsidP="00461805">
            <w:pPr>
              <w:jc w:val="center"/>
            </w:pPr>
            <w:r w:rsidRPr="009C4E43">
              <w:t>ПК 4.2.</w:t>
            </w:r>
          </w:p>
          <w:p w14:paraId="1331794F" w14:textId="77777777" w:rsidR="00461805" w:rsidRPr="009C4E43" w:rsidRDefault="00461805" w:rsidP="00461805">
            <w:pPr>
              <w:jc w:val="center"/>
            </w:pPr>
            <w:r w:rsidRPr="009C4E43">
              <w:t>ПК 5.2.</w:t>
            </w:r>
          </w:p>
          <w:p w14:paraId="6C077462" w14:textId="77777777" w:rsidR="00461805" w:rsidRPr="009C4E43" w:rsidRDefault="00461805" w:rsidP="00461805">
            <w:pPr>
              <w:jc w:val="center"/>
            </w:pPr>
            <w:r w:rsidRPr="009C4E43">
              <w:t>ПК 5.3.</w:t>
            </w:r>
          </w:p>
          <w:p w14:paraId="7508C5A4" w14:textId="77777777" w:rsidR="00461805" w:rsidRPr="007F5DC8" w:rsidRDefault="00461805" w:rsidP="00461805">
            <w:pPr>
              <w:jc w:val="center"/>
            </w:pPr>
            <w:r>
              <w:t>ЛР 7</w:t>
            </w:r>
          </w:p>
          <w:p w14:paraId="6C931019" w14:textId="77777777" w:rsidR="00461805" w:rsidRPr="007F5DC8" w:rsidRDefault="00461805" w:rsidP="00461805">
            <w:pPr>
              <w:jc w:val="center"/>
            </w:pPr>
            <w:r>
              <w:t>ЛР 9</w:t>
            </w:r>
          </w:p>
          <w:p w14:paraId="60DD8218" w14:textId="77777777" w:rsidR="00461805" w:rsidRPr="00866949" w:rsidRDefault="00461805" w:rsidP="00461805">
            <w:pPr>
              <w:jc w:val="center"/>
              <w:rPr>
                <w:sz w:val="36"/>
                <w:szCs w:val="36"/>
              </w:rPr>
            </w:pPr>
            <w:r>
              <w:t xml:space="preserve">               </w:t>
            </w:r>
          </w:p>
          <w:p w14:paraId="2CD4CC07" w14:textId="77777777" w:rsidR="00BF0F96" w:rsidRPr="00F35A08" w:rsidRDefault="00BF0F96" w:rsidP="00461805">
            <w:pPr>
              <w:rPr>
                <w:b/>
                <w:i/>
              </w:rPr>
            </w:pPr>
          </w:p>
        </w:tc>
      </w:tr>
      <w:tr w:rsidR="00BF0F96" w:rsidRPr="00F35A08" w14:paraId="6627DF8B" w14:textId="77777777" w:rsidTr="00884854">
        <w:tc>
          <w:tcPr>
            <w:tcW w:w="708" w:type="pct"/>
            <w:vMerge/>
          </w:tcPr>
          <w:p w14:paraId="016C563C" w14:textId="77777777" w:rsidR="00BF0F96" w:rsidRPr="00F35A08" w:rsidRDefault="00BF0F96" w:rsidP="009C010B">
            <w:pPr>
              <w:suppressAutoHyphens/>
              <w:rPr>
                <w:b/>
                <w:bCs/>
              </w:rPr>
            </w:pPr>
          </w:p>
        </w:tc>
        <w:tc>
          <w:tcPr>
            <w:tcW w:w="3354" w:type="pct"/>
          </w:tcPr>
          <w:p w14:paraId="3434E7A2"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6CA6EF4B" w14:textId="77777777" w:rsidR="00BF0F96" w:rsidRPr="00F35A08" w:rsidRDefault="00BF0F96" w:rsidP="009C010B">
            <w:pPr>
              <w:jc w:val="center"/>
              <w:rPr>
                <w:b/>
              </w:rPr>
            </w:pPr>
            <w:r w:rsidRPr="00F35A08">
              <w:rPr>
                <w:b/>
              </w:rPr>
              <w:t>2</w:t>
            </w:r>
          </w:p>
        </w:tc>
        <w:tc>
          <w:tcPr>
            <w:tcW w:w="512" w:type="pct"/>
          </w:tcPr>
          <w:p w14:paraId="5B36F37D" w14:textId="77777777" w:rsidR="00BF0F96" w:rsidRPr="00F35A08" w:rsidRDefault="00BF0F96" w:rsidP="009C010B">
            <w:pPr>
              <w:rPr>
                <w:b/>
                <w:i/>
              </w:rPr>
            </w:pPr>
          </w:p>
        </w:tc>
      </w:tr>
      <w:tr w:rsidR="00BF0F96" w:rsidRPr="00F35A08" w14:paraId="6E15C58D" w14:textId="77777777" w:rsidTr="00884854">
        <w:tc>
          <w:tcPr>
            <w:tcW w:w="708" w:type="pct"/>
            <w:vMerge/>
          </w:tcPr>
          <w:p w14:paraId="22B7CF3C" w14:textId="77777777" w:rsidR="00BF0F96" w:rsidRPr="00F35A08" w:rsidRDefault="00BF0F96" w:rsidP="009C010B">
            <w:pPr>
              <w:suppressAutoHyphens/>
              <w:rPr>
                <w:b/>
                <w:bCs/>
              </w:rPr>
            </w:pPr>
          </w:p>
        </w:tc>
        <w:tc>
          <w:tcPr>
            <w:tcW w:w="3354" w:type="pct"/>
          </w:tcPr>
          <w:p w14:paraId="0095EE51"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 xml:space="preserve">Практическое занятие 9. </w:t>
            </w:r>
            <w:r w:rsidRPr="00F35A08">
              <w:rPr>
                <w:bCs/>
              </w:rPr>
              <w:t>«Изучение средств, влияющих на сердечно-сосудистую систему».</w:t>
            </w:r>
          </w:p>
          <w:p w14:paraId="12E451C6"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Обсуждение вопросов </w:t>
            </w:r>
            <w:proofErr w:type="spellStart"/>
            <w:r w:rsidRPr="00F35A08">
              <w:rPr>
                <w:bCs/>
              </w:rPr>
              <w:t>фармакодинамики</w:t>
            </w:r>
            <w:proofErr w:type="spellEnd"/>
            <w:r w:rsidRPr="00F35A08">
              <w:rPr>
                <w:bCs/>
              </w:rPr>
              <w:t xml:space="preserve"> и фармакокинетики лекарственных средств, применяемых при сердечной недостаточности. Принципы фармакотерапии стенокардии, инфаркта миокарда, гипертонической болезни.</w:t>
            </w:r>
          </w:p>
          <w:p w14:paraId="5C21E32F" w14:textId="77777777" w:rsidR="00BF0F96" w:rsidRPr="00F35A08" w:rsidRDefault="00BF0F96" w:rsidP="009C010B">
            <w:pPr>
              <w:suppressAutoHyphens/>
              <w:jc w:val="both"/>
              <w:rPr>
                <w:b/>
                <w:bCs/>
              </w:rPr>
            </w:pPr>
            <w:r w:rsidRPr="00F35A08">
              <w:rPr>
                <w:bCs/>
              </w:rPr>
              <w:t>Применение, способы введения препаратов из отдельных групп средств, влияющих на сердечно -</w:t>
            </w:r>
            <w:r>
              <w:rPr>
                <w:bCs/>
              </w:rPr>
              <w:t xml:space="preserve"> </w:t>
            </w:r>
            <w:r w:rsidRPr="00F35A08">
              <w:rPr>
                <w:bCs/>
              </w:rPr>
              <w:t>сосудистую систему. Решение задач. Знакомство с готовыми лекарственными препаратами. Выполнение заданий по рецептуре с использованием справочной и методической литературы.</w:t>
            </w:r>
          </w:p>
        </w:tc>
        <w:tc>
          <w:tcPr>
            <w:tcW w:w="426" w:type="pct"/>
          </w:tcPr>
          <w:p w14:paraId="1B1567A4" w14:textId="77777777" w:rsidR="00BF0F96" w:rsidRPr="00F35A08" w:rsidRDefault="00BF0F96" w:rsidP="009C010B">
            <w:pPr>
              <w:jc w:val="center"/>
            </w:pPr>
            <w:r w:rsidRPr="00F35A08">
              <w:t>2</w:t>
            </w:r>
          </w:p>
        </w:tc>
        <w:tc>
          <w:tcPr>
            <w:tcW w:w="512" w:type="pct"/>
          </w:tcPr>
          <w:p w14:paraId="1F35CD68" w14:textId="77777777" w:rsidR="00BF0F96" w:rsidRPr="00F35A08" w:rsidRDefault="00BF0F96" w:rsidP="00461805"/>
        </w:tc>
      </w:tr>
      <w:tr w:rsidR="00D75C11" w:rsidRPr="00F35A08" w14:paraId="777293BA" w14:textId="77777777" w:rsidTr="00D75C11">
        <w:tc>
          <w:tcPr>
            <w:tcW w:w="4062" w:type="pct"/>
            <w:gridSpan w:val="2"/>
          </w:tcPr>
          <w:p w14:paraId="019AB5B0" w14:textId="2F1068B2" w:rsidR="00D75C11" w:rsidRPr="00F35A08" w:rsidRDefault="00D75C11" w:rsidP="009C010B">
            <w:pPr>
              <w:suppressAutoHyphens/>
              <w:rPr>
                <w:b/>
                <w:bCs/>
              </w:rPr>
            </w:pPr>
            <w:r>
              <w:rPr>
                <w:b/>
                <w:bCs/>
              </w:rPr>
              <w:t>Раздел 8.</w:t>
            </w:r>
            <w:r w:rsidRPr="00F35A08">
              <w:rPr>
                <w:b/>
                <w:bCs/>
              </w:rPr>
              <w:t xml:space="preserve"> Средства, влияющие на функции органов пищеварения</w:t>
            </w:r>
          </w:p>
        </w:tc>
        <w:tc>
          <w:tcPr>
            <w:tcW w:w="426" w:type="pct"/>
          </w:tcPr>
          <w:p w14:paraId="797ADEF0" w14:textId="77777777" w:rsidR="00D75C11" w:rsidRPr="00D75C11" w:rsidRDefault="00D75C11" w:rsidP="009C010B">
            <w:pPr>
              <w:jc w:val="center"/>
              <w:rPr>
                <w:b/>
                <w:iCs/>
              </w:rPr>
            </w:pPr>
            <w:r w:rsidRPr="00D75C11">
              <w:rPr>
                <w:b/>
                <w:iCs/>
              </w:rPr>
              <w:t>4/2</w:t>
            </w:r>
          </w:p>
        </w:tc>
        <w:tc>
          <w:tcPr>
            <w:tcW w:w="512" w:type="pct"/>
          </w:tcPr>
          <w:p w14:paraId="79C78CD4" w14:textId="77777777" w:rsidR="00D75C11" w:rsidRPr="00F35A08" w:rsidRDefault="00D75C11" w:rsidP="009C010B">
            <w:pPr>
              <w:rPr>
                <w:b/>
                <w:i/>
              </w:rPr>
            </w:pPr>
          </w:p>
        </w:tc>
      </w:tr>
      <w:tr w:rsidR="00BF0F96" w:rsidRPr="00F35A08" w14:paraId="10AFAE73" w14:textId="77777777" w:rsidTr="00884854">
        <w:tc>
          <w:tcPr>
            <w:tcW w:w="708" w:type="pct"/>
            <w:vMerge w:val="restart"/>
          </w:tcPr>
          <w:p w14:paraId="019A4A60" w14:textId="77777777" w:rsidR="00BF0F96" w:rsidRPr="00F35A08" w:rsidRDefault="00EE66E0" w:rsidP="009C010B">
            <w:pPr>
              <w:suppressAutoHyphens/>
              <w:rPr>
                <w:b/>
                <w:bCs/>
              </w:rPr>
            </w:pPr>
            <w:r>
              <w:rPr>
                <w:b/>
                <w:bCs/>
              </w:rPr>
              <w:t>Тема 8</w:t>
            </w:r>
            <w:r w:rsidR="00F15AAC">
              <w:rPr>
                <w:b/>
                <w:bCs/>
              </w:rPr>
              <w:t>.1</w:t>
            </w:r>
            <w:r w:rsidR="00BF0F96" w:rsidRPr="00F35A08">
              <w:rPr>
                <w:b/>
                <w:bCs/>
              </w:rPr>
              <w:t xml:space="preserve">. </w:t>
            </w:r>
            <w:r w:rsidR="00BF0F96" w:rsidRPr="00D75C11">
              <w:t xml:space="preserve">Средства, влияющие на функции органов </w:t>
            </w:r>
            <w:r w:rsidR="00BF0F96" w:rsidRPr="00D75C11">
              <w:lastRenderedPageBreak/>
              <w:t>пищеварения</w:t>
            </w:r>
          </w:p>
        </w:tc>
        <w:tc>
          <w:tcPr>
            <w:tcW w:w="3354" w:type="pct"/>
          </w:tcPr>
          <w:p w14:paraId="1723E579" w14:textId="77777777" w:rsidR="00BF0F96" w:rsidRPr="00F35A08" w:rsidRDefault="00BF0F96" w:rsidP="009C010B">
            <w:pPr>
              <w:rPr>
                <w:b/>
                <w:bCs/>
                <w:i/>
              </w:rPr>
            </w:pPr>
            <w:r w:rsidRPr="00F35A08">
              <w:rPr>
                <w:b/>
                <w:bCs/>
              </w:rPr>
              <w:lastRenderedPageBreak/>
              <w:t>Содержание учебного материала</w:t>
            </w:r>
          </w:p>
        </w:tc>
        <w:tc>
          <w:tcPr>
            <w:tcW w:w="426" w:type="pct"/>
          </w:tcPr>
          <w:p w14:paraId="572706F5" w14:textId="77777777" w:rsidR="00BF0F96" w:rsidRPr="00F35A08" w:rsidRDefault="00BF0F96" w:rsidP="009C010B">
            <w:pPr>
              <w:jc w:val="center"/>
              <w:rPr>
                <w:b/>
              </w:rPr>
            </w:pPr>
            <w:r w:rsidRPr="00F35A08">
              <w:rPr>
                <w:b/>
              </w:rPr>
              <w:t>4</w:t>
            </w:r>
          </w:p>
        </w:tc>
        <w:tc>
          <w:tcPr>
            <w:tcW w:w="512" w:type="pct"/>
          </w:tcPr>
          <w:p w14:paraId="0F42CC98" w14:textId="77777777" w:rsidR="00BF0F96" w:rsidRPr="00F35A08" w:rsidRDefault="00BF0F96" w:rsidP="009C010B"/>
        </w:tc>
      </w:tr>
      <w:tr w:rsidR="00BF0F96" w:rsidRPr="00F35A08" w14:paraId="105E5653" w14:textId="77777777" w:rsidTr="00884854">
        <w:tc>
          <w:tcPr>
            <w:tcW w:w="708" w:type="pct"/>
            <w:vMerge/>
          </w:tcPr>
          <w:p w14:paraId="3EC43357" w14:textId="77777777" w:rsidR="00BF0F96" w:rsidRPr="00F35A08" w:rsidRDefault="00BF0F96" w:rsidP="009C010B">
            <w:pPr>
              <w:suppressAutoHyphens/>
              <w:rPr>
                <w:b/>
                <w:bCs/>
              </w:rPr>
            </w:pPr>
          </w:p>
        </w:tc>
        <w:tc>
          <w:tcPr>
            <w:tcW w:w="3354" w:type="pct"/>
          </w:tcPr>
          <w:p w14:paraId="07F267FA" w14:textId="77777777" w:rsidR="00BF0F96" w:rsidRDefault="00BF0F96" w:rsidP="00BF0F96">
            <w:pPr>
              <w:numPr>
                <w:ilvl w:val="0"/>
                <w:numId w:val="15"/>
              </w:numPr>
              <w:spacing w:line="276" w:lineRule="auto"/>
              <w:jc w:val="both"/>
              <w:rPr>
                <w:bCs/>
              </w:rPr>
            </w:pPr>
            <w:r w:rsidRPr="00C3420B">
              <w:t xml:space="preserve">Средства, влияющие на аппетит (настойка полыни, </w:t>
            </w:r>
            <w:proofErr w:type="spellStart"/>
            <w:r w:rsidRPr="00C3420B">
              <w:t>дезопимон</w:t>
            </w:r>
            <w:proofErr w:type="spellEnd"/>
            <w:r w:rsidRPr="00C3420B">
              <w:t xml:space="preserve">, </w:t>
            </w:r>
            <w:proofErr w:type="spellStart"/>
            <w:r w:rsidRPr="00C3420B">
              <w:t>амфепрамон</w:t>
            </w:r>
            <w:proofErr w:type="spellEnd"/>
            <w:r w:rsidRPr="00C3420B">
              <w:t xml:space="preserve">, </w:t>
            </w:r>
            <w:proofErr w:type="spellStart"/>
            <w:r w:rsidRPr="00C3420B">
              <w:t>сибутрамин</w:t>
            </w:r>
            <w:proofErr w:type="spellEnd"/>
            <w:r w:rsidRPr="00C3420B">
              <w:t xml:space="preserve">, флуоксетин). Применение </w:t>
            </w:r>
            <w:r w:rsidRPr="00C3420B">
              <w:lastRenderedPageBreak/>
              <w:t>лекарственных средств при пониженном аппетите и для его угнетения.</w:t>
            </w:r>
          </w:p>
          <w:p w14:paraId="798B8D5A" w14:textId="77777777" w:rsidR="00BF0F96" w:rsidRDefault="00BF0F96" w:rsidP="00BF0F96">
            <w:pPr>
              <w:numPr>
                <w:ilvl w:val="0"/>
                <w:numId w:val="15"/>
              </w:numPr>
              <w:spacing w:line="276" w:lineRule="auto"/>
              <w:jc w:val="both"/>
              <w:rPr>
                <w:bCs/>
              </w:rPr>
            </w:pPr>
            <w:r w:rsidRPr="00C3420B">
              <w:t>Средства, применяемые при недостаточности секреции желез желудка (сок желудочный натуральный, пепсин, кислота хлористоводородная разведенная).</w:t>
            </w:r>
            <w:r>
              <w:t xml:space="preserve"> </w:t>
            </w:r>
            <w:r w:rsidRPr="00C3420B">
              <w:t>Применение средств заместительной терапии при снижении секреторной активности желудка. Средства, применяемые при избыточной секреции желез желудка (атропина сульфат, экстракты красавки, алюминия гидроокись, магния окись). Влияние на секрецию желудочного сока м-</w:t>
            </w:r>
            <w:proofErr w:type="spellStart"/>
            <w:r w:rsidRPr="00C3420B">
              <w:t>холиноблокаторов</w:t>
            </w:r>
            <w:proofErr w:type="spellEnd"/>
            <w:r w:rsidRPr="00C3420B">
              <w:t xml:space="preserve">, блокаторов </w:t>
            </w:r>
            <w:proofErr w:type="spellStart"/>
            <w:r w:rsidRPr="00C3420B">
              <w:t>гистаминовых</w:t>
            </w:r>
            <w:proofErr w:type="spellEnd"/>
            <w:r w:rsidRPr="00C3420B">
              <w:t xml:space="preserve"> Н2-рецепторов.</w:t>
            </w:r>
          </w:p>
          <w:p w14:paraId="79BAA3FD" w14:textId="77777777" w:rsidR="00BF0F96" w:rsidRDefault="00BF0F96" w:rsidP="00BF0F96">
            <w:pPr>
              <w:numPr>
                <w:ilvl w:val="0"/>
                <w:numId w:val="15"/>
              </w:numPr>
              <w:spacing w:line="276" w:lineRule="auto"/>
              <w:jc w:val="both"/>
              <w:rPr>
                <w:bCs/>
              </w:rPr>
            </w:pPr>
            <w:proofErr w:type="spellStart"/>
            <w:r w:rsidRPr="00C3420B">
              <w:t>Антацидные</w:t>
            </w:r>
            <w:proofErr w:type="spellEnd"/>
            <w:r w:rsidRPr="00C3420B">
              <w:t xml:space="preserve"> средства. Принципы действия. Различия в действии отдельных препаратов. Комбинированные препараты (магния сульфат, алюминия гидроокись, «</w:t>
            </w:r>
            <w:proofErr w:type="spellStart"/>
            <w:r w:rsidRPr="00C3420B">
              <w:t>Альмагель</w:t>
            </w:r>
            <w:proofErr w:type="spellEnd"/>
            <w:r w:rsidRPr="00C3420B">
              <w:t>», «Фосфалюгель», «Гастал», «</w:t>
            </w:r>
            <w:proofErr w:type="spellStart"/>
            <w:r w:rsidRPr="00C3420B">
              <w:t>Маолокс</w:t>
            </w:r>
            <w:proofErr w:type="spellEnd"/>
            <w:r w:rsidRPr="00C3420B">
              <w:t>»). Сравнение различных средств, применяемых при язвенной болезни желудка и двенадцатиперстной кишки.</w:t>
            </w:r>
          </w:p>
          <w:p w14:paraId="08320924" w14:textId="77777777" w:rsidR="00BF0F96" w:rsidRDefault="00BF0F96" w:rsidP="00BF0F96">
            <w:pPr>
              <w:numPr>
                <w:ilvl w:val="0"/>
                <w:numId w:val="15"/>
              </w:numPr>
              <w:spacing w:line="276" w:lineRule="auto"/>
              <w:jc w:val="both"/>
              <w:rPr>
                <w:bCs/>
              </w:rPr>
            </w:pPr>
            <w:r w:rsidRPr="00C3420B">
              <w:t>Желчегонные средства («</w:t>
            </w:r>
            <w:proofErr w:type="spellStart"/>
            <w:r w:rsidRPr="00C3420B">
              <w:t>Аллохол</w:t>
            </w:r>
            <w:proofErr w:type="spellEnd"/>
            <w:r w:rsidRPr="00C3420B">
              <w:t xml:space="preserve">», магния сульфат, атропина сульфат, папаверина гидрохлорид, «Но-шпа», кислота </w:t>
            </w:r>
            <w:proofErr w:type="spellStart"/>
            <w:r w:rsidRPr="00C3420B">
              <w:t>дегидрохолевая</w:t>
            </w:r>
            <w:proofErr w:type="spellEnd"/>
            <w:r w:rsidRPr="00C3420B">
              <w:t xml:space="preserve">, «Холензим», </w:t>
            </w:r>
            <w:proofErr w:type="spellStart"/>
            <w:r w:rsidRPr="00C3420B">
              <w:t>оксафенамид</w:t>
            </w:r>
            <w:proofErr w:type="spellEnd"/>
            <w:r w:rsidRPr="00C3420B">
              <w:t>, «</w:t>
            </w:r>
            <w:proofErr w:type="spellStart"/>
            <w:r w:rsidRPr="00C3420B">
              <w:t>Холагол</w:t>
            </w:r>
            <w:proofErr w:type="spellEnd"/>
            <w:r w:rsidRPr="00C3420B">
              <w:t>», «Фламин», «</w:t>
            </w:r>
            <w:proofErr w:type="spellStart"/>
            <w:r w:rsidRPr="00C3420B">
              <w:t>Танацехол</w:t>
            </w:r>
            <w:proofErr w:type="spellEnd"/>
            <w:r w:rsidRPr="00C3420B">
              <w:t>», «Холосас», экстракт кукурузных рылец). Средства, способствующие образованию желчи (</w:t>
            </w:r>
            <w:proofErr w:type="spellStart"/>
            <w:r w:rsidRPr="00C3420B">
              <w:t>холесекретики</w:t>
            </w:r>
            <w:proofErr w:type="spellEnd"/>
            <w:r w:rsidRPr="00C3420B">
              <w:t>). Использование м-</w:t>
            </w:r>
            <w:proofErr w:type="spellStart"/>
            <w:r w:rsidRPr="00C3420B">
              <w:t>холиноблокаторов</w:t>
            </w:r>
            <w:proofErr w:type="spellEnd"/>
            <w:r w:rsidRPr="00C3420B">
              <w:t xml:space="preserve"> и спазмолитиков </w:t>
            </w:r>
            <w:proofErr w:type="spellStart"/>
            <w:r w:rsidRPr="00C3420B">
              <w:t>миотропного</w:t>
            </w:r>
            <w:proofErr w:type="spellEnd"/>
            <w:r w:rsidRPr="00C3420B">
              <w:t xml:space="preserve"> действия для облегчения выделения желчи. Показания к применению желчегонных средств в медицинской практике. Средства, применяемые при нарушениях экскреторной функции поджелудочной железы. Применение ферментных препаратов при хроническом панкреатите и энтерите («Фестал», «</w:t>
            </w:r>
            <w:proofErr w:type="spellStart"/>
            <w:r w:rsidRPr="00C3420B">
              <w:t>Мезим</w:t>
            </w:r>
            <w:proofErr w:type="spellEnd"/>
            <w:r w:rsidRPr="00C3420B">
              <w:t>»).</w:t>
            </w:r>
          </w:p>
          <w:p w14:paraId="029550AC" w14:textId="77777777" w:rsidR="00BF0F96" w:rsidRDefault="00BF0F96" w:rsidP="00BF0F96">
            <w:pPr>
              <w:numPr>
                <w:ilvl w:val="0"/>
                <w:numId w:val="15"/>
              </w:numPr>
              <w:spacing w:line="276" w:lineRule="auto"/>
              <w:jc w:val="both"/>
              <w:rPr>
                <w:bCs/>
              </w:rPr>
            </w:pPr>
            <w:r w:rsidRPr="00C3420B">
              <w:t xml:space="preserve">Слабительные средства (магния сульфат, масло касторовое, фенолфталеин, порошок корня ревеня, «Форлакс», </w:t>
            </w:r>
            <w:proofErr w:type="spellStart"/>
            <w:r w:rsidRPr="00C3420B">
              <w:t>бисакодил</w:t>
            </w:r>
            <w:proofErr w:type="spellEnd"/>
            <w:r w:rsidRPr="00C3420B">
              <w:t>, «</w:t>
            </w:r>
            <w:proofErr w:type="spellStart"/>
            <w:r w:rsidRPr="00C3420B">
              <w:t>Сенаде</w:t>
            </w:r>
            <w:proofErr w:type="spellEnd"/>
            <w:r w:rsidRPr="00C3420B">
              <w:t>», «</w:t>
            </w:r>
            <w:proofErr w:type="spellStart"/>
            <w:r w:rsidRPr="00C3420B">
              <w:t>Регуакс</w:t>
            </w:r>
            <w:proofErr w:type="spellEnd"/>
            <w:r w:rsidRPr="00C3420B">
              <w:t>», «</w:t>
            </w:r>
            <w:proofErr w:type="spellStart"/>
            <w:r w:rsidRPr="00C3420B">
              <w:t>Глаксена</w:t>
            </w:r>
            <w:proofErr w:type="spellEnd"/>
            <w:r w:rsidRPr="00C3420B">
              <w:t xml:space="preserve">»). Принцип действия и применение солевых </w:t>
            </w:r>
            <w:proofErr w:type="spellStart"/>
            <w:proofErr w:type="gramStart"/>
            <w:r w:rsidRPr="00C3420B">
              <w:t>слабительных.Механизм</w:t>
            </w:r>
            <w:proofErr w:type="spellEnd"/>
            <w:proofErr w:type="gramEnd"/>
            <w:r w:rsidRPr="00C3420B">
              <w:t xml:space="preserve"> действия и применение масла касторового. Локализация действия и практическое значение фенолфталеина и препаратов, содержащих </w:t>
            </w:r>
            <w:proofErr w:type="spellStart"/>
            <w:r w:rsidRPr="00C3420B">
              <w:t>антрагликозиды</w:t>
            </w:r>
            <w:proofErr w:type="spellEnd"/>
            <w:r w:rsidRPr="00C3420B">
              <w:t>.</w:t>
            </w:r>
          </w:p>
          <w:p w14:paraId="35447881" w14:textId="77777777" w:rsidR="00BF0F96" w:rsidRPr="00C3420B" w:rsidRDefault="00BF0F96" w:rsidP="00BF0F96">
            <w:pPr>
              <w:numPr>
                <w:ilvl w:val="0"/>
                <w:numId w:val="15"/>
              </w:numPr>
              <w:spacing w:line="276" w:lineRule="auto"/>
              <w:jc w:val="both"/>
              <w:rPr>
                <w:bCs/>
              </w:rPr>
            </w:pPr>
            <w:r w:rsidRPr="00C3420B">
              <w:t>Антидиарейные средства (</w:t>
            </w:r>
            <w:proofErr w:type="spellStart"/>
            <w:r w:rsidRPr="00C3420B">
              <w:t>холестерамин</w:t>
            </w:r>
            <w:proofErr w:type="spellEnd"/>
            <w:r w:rsidRPr="00C3420B">
              <w:t xml:space="preserve">, </w:t>
            </w:r>
            <w:proofErr w:type="spellStart"/>
            <w:r w:rsidRPr="00C3420B">
              <w:t>лоперамид</w:t>
            </w:r>
            <w:proofErr w:type="spellEnd"/>
            <w:r w:rsidRPr="00C3420B">
              <w:t xml:space="preserve">, </w:t>
            </w:r>
            <w:proofErr w:type="spellStart"/>
            <w:r w:rsidRPr="00C3420B">
              <w:t>смекта</w:t>
            </w:r>
            <w:proofErr w:type="spellEnd"/>
            <w:r w:rsidRPr="00C3420B">
              <w:t>, уголь активированный). Особенности действия.</w:t>
            </w:r>
          </w:p>
        </w:tc>
        <w:tc>
          <w:tcPr>
            <w:tcW w:w="426" w:type="pct"/>
          </w:tcPr>
          <w:p w14:paraId="1ECFB22D" w14:textId="77777777" w:rsidR="00BF0F96" w:rsidRPr="00F35A08" w:rsidRDefault="00BF0F96" w:rsidP="009C010B">
            <w:pPr>
              <w:jc w:val="center"/>
            </w:pPr>
            <w:r w:rsidRPr="00F35A08">
              <w:lastRenderedPageBreak/>
              <w:t>2</w:t>
            </w:r>
          </w:p>
        </w:tc>
        <w:tc>
          <w:tcPr>
            <w:tcW w:w="512" w:type="pct"/>
          </w:tcPr>
          <w:p w14:paraId="20F33381" w14:textId="77777777" w:rsidR="00F10E95" w:rsidRPr="00F10E95" w:rsidRDefault="00F10E95" w:rsidP="00F10E95">
            <w:pPr>
              <w:jc w:val="center"/>
            </w:pPr>
            <w:r w:rsidRPr="00F10E95">
              <w:t>ОК 01</w:t>
            </w:r>
          </w:p>
          <w:p w14:paraId="2D0B9675" w14:textId="77777777" w:rsidR="00F10E95" w:rsidRPr="00F10E95" w:rsidRDefault="00F10E95" w:rsidP="00F10E95">
            <w:pPr>
              <w:jc w:val="center"/>
            </w:pPr>
            <w:r w:rsidRPr="00F10E95">
              <w:t>ОК 02</w:t>
            </w:r>
          </w:p>
          <w:p w14:paraId="3097E1FE" w14:textId="77777777" w:rsidR="00F10E95" w:rsidRPr="00F10E95" w:rsidRDefault="00F10E95" w:rsidP="00F10E95">
            <w:pPr>
              <w:jc w:val="center"/>
            </w:pPr>
            <w:r w:rsidRPr="00F10E95">
              <w:t>ОК 03</w:t>
            </w:r>
          </w:p>
          <w:p w14:paraId="4DC59ECB" w14:textId="77777777" w:rsidR="00F10E95" w:rsidRPr="00F10E95" w:rsidRDefault="00F10E95" w:rsidP="00F10E95">
            <w:pPr>
              <w:jc w:val="center"/>
            </w:pPr>
            <w:r w:rsidRPr="00F10E95">
              <w:t>ОК 04</w:t>
            </w:r>
          </w:p>
          <w:p w14:paraId="3169C390" w14:textId="77777777" w:rsidR="00F10E95" w:rsidRPr="00F10E95" w:rsidRDefault="00F10E95" w:rsidP="00F10E95">
            <w:pPr>
              <w:jc w:val="center"/>
            </w:pPr>
            <w:r w:rsidRPr="00F10E95">
              <w:lastRenderedPageBreak/>
              <w:t>ОК 05</w:t>
            </w:r>
          </w:p>
          <w:p w14:paraId="418041C8" w14:textId="77777777" w:rsidR="00F10E95" w:rsidRPr="00F10E95" w:rsidRDefault="00F10E95" w:rsidP="00F10E95">
            <w:pPr>
              <w:jc w:val="center"/>
            </w:pPr>
            <w:r w:rsidRPr="00F10E95">
              <w:t>ОК 06</w:t>
            </w:r>
          </w:p>
          <w:p w14:paraId="706860A8" w14:textId="77777777" w:rsidR="00F10E95" w:rsidRPr="00F10E95" w:rsidRDefault="00F10E95" w:rsidP="00F10E95">
            <w:pPr>
              <w:jc w:val="center"/>
            </w:pPr>
            <w:r w:rsidRPr="00F10E95">
              <w:t>ОК 09</w:t>
            </w:r>
          </w:p>
          <w:p w14:paraId="6F51066A" w14:textId="77777777" w:rsidR="00F10E95" w:rsidRPr="00F10E95" w:rsidRDefault="00F10E95" w:rsidP="00F10E95">
            <w:pPr>
              <w:jc w:val="center"/>
            </w:pPr>
            <w:r w:rsidRPr="00F10E95">
              <w:t>ПК 2.2.</w:t>
            </w:r>
          </w:p>
          <w:p w14:paraId="126FF43E" w14:textId="77777777" w:rsidR="00F10E95" w:rsidRPr="00F10E95" w:rsidRDefault="00F10E95" w:rsidP="00F10E95">
            <w:pPr>
              <w:jc w:val="center"/>
            </w:pPr>
            <w:r w:rsidRPr="00F10E95">
              <w:t>ПК 3.2.</w:t>
            </w:r>
          </w:p>
          <w:p w14:paraId="6BF99901" w14:textId="77777777" w:rsidR="00F10E95" w:rsidRPr="00F10E95" w:rsidRDefault="00F10E95" w:rsidP="00F10E95">
            <w:pPr>
              <w:jc w:val="center"/>
            </w:pPr>
            <w:r w:rsidRPr="00F10E95">
              <w:t>ПК 4.2.</w:t>
            </w:r>
          </w:p>
          <w:p w14:paraId="616FBB30" w14:textId="77777777" w:rsidR="00F10E95" w:rsidRPr="00F10E95" w:rsidRDefault="00F10E95" w:rsidP="00F10E95">
            <w:pPr>
              <w:jc w:val="center"/>
            </w:pPr>
            <w:r w:rsidRPr="00F10E95">
              <w:t>ПК 5.2.</w:t>
            </w:r>
          </w:p>
          <w:p w14:paraId="166D1C26" w14:textId="77777777" w:rsidR="00F10E95" w:rsidRPr="00F10E95" w:rsidRDefault="00F10E95" w:rsidP="00F10E95">
            <w:pPr>
              <w:jc w:val="center"/>
            </w:pPr>
            <w:r w:rsidRPr="00F10E95">
              <w:t>ПК 5.3.</w:t>
            </w:r>
          </w:p>
          <w:p w14:paraId="72DD8D02" w14:textId="77777777" w:rsidR="00403A4D" w:rsidRPr="007F5DC8" w:rsidRDefault="00403A4D" w:rsidP="00403A4D">
            <w:pPr>
              <w:jc w:val="center"/>
            </w:pPr>
            <w:r>
              <w:t>ЛР 7</w:t>
            </w:r>
          </w:p>
          <w:p w14:paraId="38777033" w14:textId="77777777" w:rsidR="00403A4D" w:rsidRPr="007F5DC8" w:rsidRDefault="00403A4D" w:rsidP="00403A4D">
            <w:pPr>
              <w:jc w:val="center"/>
            </w:pPr>
            <w:r>
              <w:t>ЛР 9</w:t>
            </w:r>
          </w:p>
          <w:p w14:paraId="591832B6" w14:textId="77777777" w:rsidR="00BF0F96" w:rsidRPr="00F35A08" w:rsidRDefault="00403A4D" w:rsidP="00403A4D">
            <w:pPr>
              <w:rPr>
                <w:b/>
                <w:i/>
              </w:rPr>
            </w:pPr>
            <w:r>
              <w:t xml:space="preserve">               </w:t>
            </w:r>
          </w:p>
        </w:tc>
      </w:tr>
      <w:tr w:rsidR="00BF0F96" w:rsidRPr="00F35A08" w14:paraId="66657862" w14:textId="77777777" w:rsidTr="00884854">
        <w:tc>
          <w:tcPr>
            <w:tcW w:w="708" w:type="pct"/>
            <w:vMerge/>
          </w:tcPr>
          <w:p w14:paraId="0E225857" w14:textId="77777777" w:rsidR="00BF0F96" w:rsidRPr="00F35A08" w:rsidRDefault="00BF0F96" w:rsidP="009C010B">
            <w:pPr>
              <w:suppressAutoHyphens/>
              <w:rPr>
                <w:b/>
                <w:bCs/>
              </w:rPr>
            </w:pPr>
          </w:p>
        </w:tc>
        <w:tc>
          <w:tcPr>
            <w:tcW w:w="3354" w:type="pct"/>
          </w:tcPr>
          <w:p w14:paraId="56A3BF32"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62EAC6D7" w14:textId="77777777" w:rsidR="00BF0F96" w:rsidRPr="00F35A08" w:rsidRDefault="00BF0F96" w:rsidP="009C010B">
            <w:pPr>
              <w:jc w:val="center"/>
              <w:rPr>
                <w:b/>
              </w:rPr>
            </w:pPr>
            <w:r w:rsidRPr="00F35A08">
              <w:rPr>
                <w:b/>
              </w:rPr>
              <w:t>2</w:t>
            </w:r>
          </w:p>
        </w:tc>
        <w:tc>
          <w:tcPr>
            <w:tcW w:w="512" w:type="pct"/>
          </w:tcPr>
          <w:p w14:paraId="63DB129A" w14:textId="77777777" w:rsidR="00BF0F96" w:rsidRPr="00F35A08" w:rsidRDefault="00BF0F96" w:rsidP="009C010B">
            <w:pPr>
              <w:rPr>
                <w:b/>
                <w:i/>
              </w:rPr>
            </w:pPr>
          </w:p>
        </w:tc>
      </w:tr>
      <w:tr w:rsidR="00BF0F96" w:rsidRPr="00F35A08" w14:paraId="7E3D2F04" w14:textId="77777777" w:rsidTr="00884854">
        <w:tc>
          <w:tcPr>
            <w:tcW w:w="708" w:type="pct"/>
            <w:vMerge/>
          </w:tcPr>
          <w:p w14:paraId="5DC82AA8" w14:textId="77777777" w:rsidR="00BF0F96" w:rsidRPr="00F35A08" w:rsidRDefault="00BF0F96" w:rsidP="009C010B">
            <w:pPr>
              <w:suppressAutoHyphens/>
              <w:rPr>
                <w:b/>
                <w:bCs/>
              </w:rPr>
            </w:pPr>
          </w:p>
        </w:tc>
        <w:tc>
          <w:tcPr>
            <w:tcW w:w="3354" w:type="pct"/>
          </w:tcPr>
          <w:p w14:paraId="63194DD0"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 xml:space="preserve">Практическое занятие 10. </w:t>
            </w:r>
            <w:r w:rsidRPr="00F35A08">
              <w:rPr>
                <w:bCs/>
              </w:rPr>
              <w:t>«Изучение средств, влияющих на функции органов пищеварения».</w:t>
            </w:r>
          </w:p>
          <w:p w14:paraId="5CCB1C26" w14:textId="77777777" w:rsidR="00BF0F96" w:rsidRPr="00F35A08" w:rsidRDefault="00BF0F96" w:rsidP="009C010B">
            <w:pPr>
              <w:jc w:val="both"/>
              <w:rPr>
                <w:bCs/>
              </w:rPr>
            </w:pPr>
            <w:r w:rsidRPr="00F35A08">
              <w:rPr>
                <w:bCs/>
              </w:rPr>
              <w:t xml:space="preserve">Обсуждение основных принципов </w:t>
            </w:r>
            <w:proofErr w:type="spellStart"/>
            <w:r w:rsidRPr="00F35A08">
              <w:rPr>
                <w:bCs/>
              </w:rPr>
              <w:t>фармакодинамики</w:t>
            </w:r>
            <w:proofErr w:type="spellEnd"/>
            <w:r w:rsidRPr="00F35A08">
              <w:rPr>
                <w:bCs/>
              </w:rPr>
              <w:t xml:space="preserve"> и фармакокинетики лекарственных средств, применяемых при нарушении функции желудка и кишечника. Применение и способы введения лекарственных препаратов, влияющих на функции органов пищеварения. </w:t>
            </w:r>
          </w:p>
          <w:p w14:paraId="7703B3BF" w14:textId="77777777" w:rsidR="00BF0F96" w:rsidRPr="00F35A08" w:rsidRDefault="00BF0F96" w:rsidP="009C010B">
            <w:pPr>
              <w:jc w:val="both"/>
              <w:rPr>
                <w:bCs/>
              </w:rPr>
            </w:pPr>
            <w:r w:rsidRPr="00F35A08">
              <w:rPr>
                <w:bCs/>
              </w:rPr>
              <w:lastRenderedPageBreak/>
              <w:t xml:space="preserve">Решение задач. Знакомство с готовыми лекарственными препаратами. Выполнение заданий по рецептуре с использованием справочной и методической литературы. </w:t>
            </w:r>
          </w:p>
        </w:tc>
        <w:tc>
          <w:tcPr>
            <w:tcW w:w="426" w:type="pct"/>
          </w:tcPr>
          <w:p w14:paraId="64138D56" w14:textId="77777777" w:rsidR="00BF0F96" w:rsidRPr="00F35A08" w:rsidRDefault="00BF0F96" w:rsidP="009C010B">
            <w:pPr>
              <w:jc w:val="center"/>
            </w:pPr>
            <w:r w:rsidRPr="00F35A08">
              <w:lastRenderedPageBreak/>
              <w:t>2</w:t>
            </w:r>
          </w:p>
        </w:tc>
        <w:tc>
          <w:tcPr>
            <w:tcW w:w="512" w:type="pct"/>
          </w:tcPr>
          <w:p w14:paraId="5D220C42" w14:textId="77777777" w:rsidR="00BF0F96" w:rsidRPr="00F35A08" w:rsidRDefault="00BF0F96" w:rsidP="00461805"/>
        </w:tc>
      </w:tr>
      <w:tr w:rsidR="00D75C11" w:rsidRPr="00F35A08" w14:paraId="678913DF" w14:textId="77777777" w:rsidTr="00D75C11">
        <w:tc>
          <w:tcPr>
            <w:tcW w:w="4062" w:type="pct"/>
            <w:gridSpan w:val="2"/>
          </w:tcPr>
          <w:p w14:paraId="342536B2" w14:textId="2979617C" w:rsidR="00D75C11" w:rsidRPr="00F35A08" w:rsidRDefault="00D75C11" w:rsidP="009C010B">
            <w:pPr>
              <w:suppressAutoHyphens/>
              <w:rPr>
                <w:b/>
                <w:bCs/>
              </w:rPr>
            </w:pPr>
            <w:r>
              <w:rPr>
                <w:b/>
                <w:bCs/>
              </w:rPr>
              <w:t xml:space="preserve">Раздел 9. </w:t>
            </w:r>
            <w:r w:rsidRPr="00F35A08">
              <w:rPr>
                <w:b/>
                <w:bCs/>
              </w:rPr>
              <w:t>Средства, влияющие на систему крови</w:t>
            </w:r>
          </w:p>
        </w:tc>
        <w:tc>
          <w:tcPr>
            <w:tcW w:w="426" w:type="pct"/>
          </w:tcPr>
          <w:p w14:paraId="7BBA72D1" w14:textId="77777777" w:rsidR="00D75C11" w:rsidRDefault="00D75C11" w:rsidP="009C010B">
            <w:pPr>
              <w:jc w:val="center"/>
              <w:rPr>
                <w:b/>
                <w:i/>
              </w:rPr>
            </w:pPr>
            <w:r>
              <w:rPr>
                <w:b/>
                <w:i/>
              </w:rPr>
              <w:t>6/2</w:t>
            </w:r>
          </w:p>
        </w:tc>
        <w:tc>
          <w:tcPr>
            <w:tcW w:w="512" w:type="pct"/>
          </w:tcPr>
          <w:p w14:paraId="3AD3B9BB" w14:textId="77777777" w:rsidR="00D75C11" w:rsidRPr="00F35A08" w:rsidRDefault="00D75C11" w:rsidP="009C010B">
            <w:pPr>
              <w:rPr>
                <w:b/>
                <w:i/>
              </w:rPr>
            </w:pPr>
          </w:p>
        </w:tc>
      </w:tr>
      <w:tr w:rsidR="00BF0F96" w:rsidRPr="00F35A08" w14:paraId="574B6E6E" w14:textId="77777777" w:rsidTr="00884854">
        <w:tc>
          <w:tcPr>
            <w:tcW w:w="708" w:type="pct"/>
            <w:vMerge w:val="restart"/>
          </w:tcPr>
          <w:p w14:paraId="10CC4328" w14:textId="77777777" w:rsidR="00BF0F96" w:rsidRDefault="00BF0F96" w:rsidP="009C010B">
            <w:pPr>
              <w:suppressAutoHyphens/>
              <w:rPr>
                <w:b/>
                <w:bCs/>
              </w:rPr>
            </w:pPr>
            <w:r w:rsidRPr="00F35A08">
              <w:rPr>
                <w:b/>
                <w:bCs/>
              </w:rPr>
              <w:t>Тема</w:t>
            </w:r>
            <w:r w:rsidR="00EE66E0">
              <w:rPr>
                <w:b/>
                <w:bCs/>
              </w:rPr>
              <w:t xml:space="preserve"> </w:t>
            </w:r>
            <w:proofErr w:type="gramStart"/>
            <w:r w:rsidR="00EE66E0">
              <w:rPr>
                <w:b/>
                <w:bCs/>
              </w:rPr>
              <w:t>9</w:t>
            </w:r>
            <w:r w:rsidR="00F15AAC">
              <w:rPr>
                <w:b/>
                <w:bCs/>
              </w:rPr>
              <w:t xml:space="preserve">.1 </w:t>
            </w:r>
            <w:r w:rsidRPr="00F35A08">
              <w:rPr>
                <w:b/>
                <w:bCs/>
              </w:rPr>
              <w:t>.</w:t>
            </w:r>
            <w:proofErr w:type="gramEnd"/>
            <w:r w:rsidRPr="00F35A08">
              <w:rPr>
                <w:b/>
                <w:bCs/>
              </w:rPr>
              <w:t xml:space="preserve"> </w:t>
            </w:r>
            <w:r w:rsidRPr="00E30650">
              <w:t>Средства, влияющие на систему крови</w:t>
            </w:r>
          </w:p>
          <w:p w14:paraId="66274695" w14:textId="77777777" w:rsidR="00F15AAC" w:rsidRPr="00F35A08" w:rsidRDefault="00F15AAC" w:rsidP="009C010B">
            <w:pPr>
              <w:suppressAutoHyphens/>
              <w:rPr>
                <w:b/>
                <w:bCs/>
              </w:rPr>
            </w:pPr>
          </w:p>
        </w:tc>
        <w:tc>
          <w:tcPr>
            <w:tcW w:w="3354" w:type="pct"/>
          </w:tcPr>
          <w:p w14:paraId="0BCBBC1E" w14:textId="77777777" w:rsidR="00BF0F96" w:rsidRPr="00F35A08" w:rsidRDefault="00BF0F96" w:rsidP="009C010B">
            <w:pPr>
              <w:rPr>
                <w:b/>
                <w:bCs/>
                <w:i/>
              </w:rPr>
            </w:pPr>
            <w:r w:rsidRPr="00F35A08">
              <w:rPr>
                <w:b/>
                <w:bCs/>
              </w:rPr>
              <w:t>Содержание учебного материала</w:t>
            </w:r>
          </w:p>
        </w:tc>
        <w:tc>
          <w:tcPr>
            <w:tcW w:w="426" w:type="pct"/>
          </w:tcPr>
          <w:p w14:paraId="21FC7349" w14:textId="77777777" w:rsidR="00BF0F96" w:rsidRPr="00F35A08" w:rsidRDefault="00EE66E0" w:rsidP="009C010B">
            <w:pPr>
              <w:jc w:val="center"/>
              <w:rPr>
                <w:b/>
              </w:rPr>
            </w:pPr>
            <w:r>
              <w:rPr>
                <w:b/>
              </w:rPr>
              <w:t>2</w:t>
            </w:r>
          </w:p>
        </w:tc>
        <w:tc>
          <w:tcPr>
            <w:tcW w:w="512" w:type="pct"/>
          </w:tcPr>
          <w:p w14:paraId="6CDF8DAF" w14:textId="77777777" w:rsidR="00BF0F96" w:rsidRPr="00F35A08" w:rsidRDefault="00BF0F96" w:rsidP="009C010B"/>
        </w:tc>
      </w:tr>
      <w:tr w:rsidR="00BF0F96" w:rsidRPr="00F35A08" w14:paraId="0F280616" w14:textId="77777777" w:rsidTr="00884854">
        <w:tc>
          <w:tcPr>
            <w:tcW w:w="708" w:type="pct"/>
            <w:vMerge/>
          </w:tcPr>
          <w:p w14:paraId="03D8558B" w14:textId="77777777" w:rsidR="00BF0F96" w:rsidRPr="00F35A08" w:rsidRDefault="00BF0F96" w:rsidP="009C010B">
            <w:pPr>
              <w:suppressAutoHyphens/>
              <w:rPr>
                <w:b/>
                <w:bCs/>
              </w:rPr>
            </w:pPr>
          </w:p>
        </w:tc>
        <w:tc>
          <w:tcPr>
            <w:tcW w:w="3354" w:type="pct"/>
          </w:tcPr>
          <w:p w14:paraId="1D567856" w14:textId="77777777" w:rsidR="00BF0F96" w:rsidRDefault="00BF0F96" w:rsidP="00BF0F96">
            <w:pPr>
              <w:numPr>
                <w:ilvl w:val="0"/>
                <w:numId w:val="16"/>
              </w:numPr>
              <w:spacing w:line="276" w:lineRule="auto"/>
              <w:jc w:val="both"/>
              <w:rPr>
                <w:bCs/>
              </w:rPr>
            </w:pPr>
            <w:r w:rsidRPr="00C3420B">
              <w:t>Средства, влияющие на эритропоэз (железо восстановленное, «</w:t>
            </w:r>
            <w:proofErr w:type="spellStart"/>
            <w:r w:rsidRPr="00C3420B">
              <w:t>Ферковен</w:t>
            </w:r>
            <w:proofErr w:type="spellEnd"/>
            <w:r w:rsidRPr="00C3420B">
              <w:t>», «</w:t>
            </w:r>
            <w:proofErr w:type="spellStart"/>
            <w:r w:rsidRPr="00C3420B">
              <w:t>Феррум</w:t>
            </w:r>
            <w:proofErr w:type="spellEnd"/>
            <w:r w:rsidRPr="00C3420B">
              <w:t>-лек», «</w:t>
            </w:r>
            <w:proofErr w:type="spellStart"/>
            <w:r w:rsidRPr="00C3420B">
              <w:t>Гемофер</w:t>
            </w:r>
            <w:proofErr w:type="spellEnd"/>
            <w:r w:rsidRPr="00C3420B">
              <w:t xml:space="preserve">», кислота фолиевая, </w:t>
            </w:r>
            <w:proofErr w:type="spellStart"/>
            <w:r w:rsidRPr="00C3420B">
              <w:t>цианокобаламин</w:t>
            </w:r>
            <w:proofErr w:type="spellEnd"/>
            <w:r w:rsidRPr="00C3420B">
              <w:t xml:space="preserve">). Терапевтическое действие препаратов железа при анемиях. Применение </w:t>
            </w:r>
            <w:proofErr w:type="spellStart"/>
            <w:r w:rsidRPr="00C3420B">
              <w:t>цианокобаламина</w:t>
            </w:r>
            <w:proofErr w:type="spellEnd"/>
            <w:r w:rsidRPr="00C3420B">
              <w:t xml:space="preserve"> и кислоты фолиевой. Побочные эффекты, противопоказания.</w:t>
            </w:r>
          </w:p>
          <w:p w14:paraId="19532F9F" w14:textId="77777777" w:rsidR="00BF0F96" w:rsidRDefault="00BF0F96" w:rsidP="00BF0F96">
            <w:pPr>
              <w:numPr>
                <w:ilvl w:val="0"/>
                <w:numId w:val="16"/>
              </w:numPr>
              <w:spacing w:line="276" w:lineRule="auto"/>
              <w:jc w:val="both"/>
              <w:rPr>
                <w:bCs/>
              </w:rPr>
            </w:pPr>
            <w:r w:rsidRPr="00C3420B">
              <w:t>Средства, влияющие на свертывание крови. Средства, способствующие свертыванию крови - коагулянты («</w:t>
            </w:r>
            <w:proofErr w:type="spellStart"/>
            <w:r w:rsidRPr="00C3420B">
              <w:t>Викасол</w:t>
            </w:r>
            <w:proofErr w:type="spellEnd"/>
            <w:r w:rsidRPr="00C3420B">
              <w:t>», фибриноген, тромбин). Понятие о факторах свертывания крови. Механизм действия «</w:t>
            </w:r>
            <w:proofErr w:type="spellStart"/>
            <w:r w:rsidRPr="00C3420B">
              <w:t>Викасола</w:t>
            </w:r>
            <w:proofErr w:type="spellEnd"/>
            <w:r w:rsidRPr="00C3420B">
              <w:t>». Применение. Препараты, применяемые для остановки кровотечения (тромбин).</w:t>
            </w:r>
          </w:p>
          <w:p w14:paraId="275698F7" w14:textId="77777777" w:rsidR="00BF0F96" w:rsidRDefault="00BF0F96" w:rsidP="00BF0F96">
            <w:pPr>
              <w:numPr>
                <w:ilvl w:val="0"/>
                <w:numId w:val="16"/>
              </w:numPr>
              <w:spacing w:line="276" w:lineRule="auto"/>
              <w:jc w:val="both"/>
              <w:rPr>
                <w:bCs/>
              </w:rPr>
            </w:pPr>
            <w:r w:rsidRPr="00C3420B">
              <w:t xml:space="preserve">Вещества, препятствующие свертыванию крови. Антикоагулянты (гепарин, </w:t>
            </w:r>
            <w:proofErr w:type="spellStart"/>
            <w:r w:rsidRPr="00C3420B">
              <w:t>неодикумарин</w:t>
            </w:r>
            <w:proofErr w:type="spellEnd"/>
            <w:r w:rsidRPr="00C3420B">
              <w:t xml:space="preserve">, </w:t>
            </w:r>
            <w:proofErr w:type="spellStart"/>
            <w:r w:rsidRPr="00C3420B">
              <w:t>фенилин</w:t>
            </w:r>
            <w:proofErr w:type="spellEnd"/>
            <w:r w:rsidRPr="00C3420B">
              <w:t>, натрия цитрат). Классификация антикоагулянтов. Гепарин и низкомолекулярные гепарины. Механизм действия. Скорость наступления эффекта и продолжительность действия. Влияние на биосинтез протромбина. Применение, побочные эффекты. Натрия цитрат. Механизм действия. Использование при консервации крови.</w:t>
            </w:r>
          </w:p>
          <w:p w14:paraId="40370A08" w14:textId="77777777" w:rsidR="00BF0F96" w:rsidRDefault="00BF0F96" w:rsidP="00BF0F96">
            <w:pPr>
              <w:numPr>
                <w:ilvl w:val="0"/>
                <w:numId w:val="16"/>
              </w:numPr>
              <w:spacing w:line="276" w:lineRule="auto"/>
              <w:jc w:val="both"/>
              <w:rPr>
                <w:bCs/>
              </w:rPr>
            </w:pPr>
            <w:r w:rsidRPr="00C3420B">
              <w:t xml:space="preserve">Средства, влияющие на </w:t>
            </w:r>
            <w:proofErr w:type="spellStart"/>
            <w:r w:rsidRPr="00C3420B">
              <w:t>фибринолиз</w:t>
            </w:r>
            <w:proofErr w:type="spellEnd"/>
            <w:r w:rsidRPr="00C3420B">
              <w:t xml:space="preserve"> (фибринолизин, </w:t>
            </w:r>
            <w:proofErr w:type="spellStart"/>
            <w:r w:rsidRPr="00C3420B">
              <w:t>стрептокиназа</w:t>
            </w:r>
            <w:proofErr w:type="spellEnd"/>
            <w:r w:rsidRPr="00C3420B">
              <w:t xml:space="preserve">, </w:t>
            </w:r>
            <w:proofErr w:type="spellStart"/>
            <w:r w:rsidRPr="00C3420B">
              <w:t>стрептодеказа</w:t>
            </w:r>
            <w:proofErr w:type="spellEnd"/>
            <w:r w:rsidRPr="00C3420B">
              <w:t xml:space="preserve">). Понятие о </w:t>
            </w:r>
            <w:proofErr w:type="spellStart"/>
            <w:r w:rsidRPr="00C3420B">
              <w:t>фибринолизе</w:t>
            </w:r>
            <w:proofErr w:type="spellEnd"/>
            <w:r w:rsidRPr="00C3420B">
              <w:t xml:space="preserve">. </w:t>
            </w:r>
            <w:proofErr w:type="spellStart"/>
            <w:r w:rsidRPr="00C3420B">
              <w:t>Фибринолитические</w:t>
            </w:r>
            <w:proofErr w:type="spellEnd"/>
            <w:r w:rsidRPr="00C3420B">
              <w:t xml:space="preserve"> средства, применение, побочные эффекты. Вещества, угнетающие </w:t>
            </w:r>
            <w:proofErr w:type="spellStart"/>
            <w:r w:rsidRPr="00C3420B">
              <w:t>фибринолиз</w:t>
            </w:r>
            <w:proofErr w:type="spellEnd"/>
            <w:r w:rsidRPr="00C3420B">
              <w:t xml:space="preserve"> (аминокапроновая кислота, </w:t>
            </w:r>
            <w:proofErr w:type="spellStart"/>
            <w:r w:rsidRPr="00C3420B">
              <w:t>транексамовая</w:t>
            </w:r>
            <w:proofErr w:type="spellEnd"/>
            <w:r w:rsidRPr="00C3420B">
              <w:t xml:space="preserve"> кислота, «</w:t>
            </w:r>
            <w:proofErr w:type="spellStart"/>
            <w:r w:rsidRPr="00C3420B">
              <w:t>Контрикал</w:t>
            </w:r>
            <w:proofErr w:type="spellEnd"/>
            <w:r w:rsidRPr="00C3420B">
              <w:t>», «</w:t>
            </w:r>
            <w:proofErr w:type="spellStart"/>
            <w:r w:rsidRPr="00C3420B">
              <w:t>Трасилол</w:t>
            </w:r>
            <w:proofErr w:type="spellEnd"/>
            <w:r w:rsidRPr="00C3420B">
              <w:t>»). Применение.</w:t>
            </w:r>
          </w:p>
          <w:p w14:paraId="1A88A7A1" w14:textId="77777777" w:rsidR="00BF0F96" w:rsidRPr="00C3420B" w:rsidRDefault="00BF0F96" w:rsidP="00F15AAC">
            <w:pPr>
              <w:spacing w:line="276" w:lineRule="auto"/>
              <w:ind w:left="360"/>
              <w:jc w:val="both"/>
              <w:rPr>
                <w:bCs/>
              </w:rPr>
            </w:pPr>
          </w:p>
        </w:tc>
        <w:tc>
          <w:tcPr>
            <w:tcW w:w="426" w:type="pct"/>
          </w:tcPr>
          <w:p w14:paraId="07939359" w14:textId="77777777" w:rsidR="00BF0F96" w:rsidRPr="00F35A08" w:rsidRDefault="00F15AAC" w:rsidP="009C010B">
            <w:pPr>
              <w:jc w:val="center"/>
            </w:pPr>
            <w:r>
              <w:t>2</w:t>
            </w:r>
          </w:p>
        </w:tc>
        <w:tc>
          <w:tcPr>
            <w:tcW w:w="512" w:type="pct"/>
          </w:tcPr>
          <w:p w14:paraId="4388783A" w14:textId="77777777" w:rsidR="00F10E95" w:rsidRPr="00F10E95" w:rsidRDefault="00F10E95" w:rsidP="00F10E95">
            <w:pPr>
              <w:jc w:val="center"/>
            </w:pPr>
            <w:r w:rsidRPr="00F10E95">
              <w:t>ОК 01</w:t>
            </w:r>
          </w:p>
          <w:p w14:paraId="65791A11" w14:textId="77777777" w:rsidR="00F10E95" w:rsidRPr="00F10E95" w:rsidRDefault="00F10E95" w:rsidP="00F10E95">
            <w:pPr>
              <w:jc w:val="center"/>
            </w:pPr>
            <w:r w:rsidRPr="00F10E95">
              <w:t>ОК 02</w:t>
            </w:r>
          </w:p>
          <w:p w14:paraId="71E9E593" w14:textId="77777777" w:rsidR="00F10E95" w:rsidRPr="00F10E95" w:rsidRDefault="00F10E95" w:rsidP="00F10E95">
            <w:pPr>
              <w:jc w:val="center"/>
            </w:pPr>
            <w:r w:rsidRPr="00F10E95">
              <w:t>ОК 03</w:t>
            </w:r>
          </w:p>
          <w:p w14:paraId="35192BB8" w14:textId="77777777" w:rsidR="00F10E95" w:rsidRPr="00F10E95" w:rsidRDefault="00F10E95" w:rsidP="00F10E95">
            <w:pPr>
              <w:jc w:val="center"/>
            </w:pPr>
            <w:r w:rsidRPr="00F10E95">
              <w:t>ОК 04</w:t>
            </w:r>
          </w:p>
          <w:p w14:paraId="21AEFA4D" w14:textId="77777777" w:rsidR="00F10E95" w:rsidRPr="00F10E95" w:rsidRDefault="00F10E95" w:rsidP="00F10E95">
            <w:pPr>
              <w:jc w:val="center"/>
            </w:pPr>
            <w:r w:rsidRPr="00F10E95">
              <w:t>ОК 05</w:t>
            </w:r>
          </w:p>
          <w:p w14:paraId="50C52840" w14:textId="77777777" w:rsidR="00F10E95" w:rsidRPr="00F10E95" w:rsidRDefault="00F10E95" w:rsidP="00F10E95">
            <w:pPr>
              <w:jc w:val="center"/>
            </w:pPr>
            <w:r w:rsidRPr="00F10E95">
              <w:t>ОК 06</w:t>
            </w:r>
          </w:p>
          <w:p w14:paraId="36A5F5A5" w14:textId="77777777" w:rsidR="00F10E95" w:rsidRPr="00F10E95" w:rsidRDefault="00F10E95" w:rsidP="00F10E95">
            <w:pPr>
              <w:jc w:val="center"/>
            </w:pPr>
            <w:r w:rsidRPr="00F10E95">
              <w:t>ОК 09</w:t>
            </w:r>
          </w:p>
          <w:p w14:paraId="17CD7EFB" w14:textId="77777777" w:rsidR="00F10E95" w:rsidRPr="00F10E95" w:rsidRDefault="00F10E95" w:rsidP="00F10E95">
            <w:pPr>
              <w:jc w:val="center"/>
            </w:pPr>
            <w:r w:rsidRPr="00F10E95">
              <w:t>ПК 2.2.</w:t>
            </w:r>
          </w:p>
          <w:p w14:paraId="418D13F6" w14:textId="77777777" w:rsidR="00F10E95" w:rsidRPr="00F10E95" w:rsidRDefault="00F10E95" w:rsidP="00F10E95">
            <w:pPr>
              <w:jc w:val="center"/>
            </w:pPr>
            <w:r w:rsidRPr="00F10E95">
              <w:t>ПК 3.2.</w:t>
            </w:r>
          </w:p>
          <w:p w14:paraId="5C43A7B8" w14:textId="77777777" w:rsidR="00F10E95" w:rsidRPr="00F10E95" w:rsidRDefault="00F10E95" w:rsidP="00F10E95">
            <w:pPr>
              <w:jc w:val="center"/>
            </w:pPr>
            <w:r w:rsidRPr="00F10E95">
              <w:t>ПК 4.2.</w:t>
            </w:r>
          </w:p>
          <w:p w14:paraId="2A863881" w14:textId="77777777" w:rsidR="00F10E95" w:rsidRPr="00F10E95" w:rsidRDefault="00F10E95" w:rsidP="00F10E95">
            <w:pPr>
              <w:jc w:val="center"/>
            </w:pPr>
            <w:r w:rsidRPr="00F10E95">
              <w:t>ПК 5.2.</w:t>
            </w:r>
          </w:p>
          <w:p w14:paraId="7A326D99" w14:textId="77777777" w:rsidR="00F10E95" w:rsidRPr="00F10E95" w:rsidRDefault="00F10E95" w:rsidP="00F10E95">
            <w:pPr>
              <w:jc w:val="center"/>
            </w:pPr>
            <w:r w:rsidRPr="00F10E95">
              <w:t>ПК 5.3.</w:t>
            </w:r>
          </w:p>
          <w:p w14:paraId="7BA38462" w14:textId="77777777" w:rsidR="00403A4D" w:rsidRPr="007F5DC8" w:rsidRDefault="00403A4D" w:rsidP="00403A4D">
            <w:pPr>
              <w:jc w:val="center"/>
            </w:pPr>
            <w:r>
              <w:t>ЛР 7</w:t>
            </w:r>
          </w:p>
          <w:p w14:paraId="4B1AA2E8" w14:textId="77777777" w:rsidR="00403A4D" w:rsidRPr="007F5DC8" w:rsidRDefault="00403A4D" w:rsidP="00403A4D">
            <w:pPr>
              <w:jc w:val="center"/>
            </w:pPr>
            <w:r>
              <w:t>ЛР 9</w:t>
            </w:r>
          </w:p>
          <w:p w14:paraId="57E86922" w14:textId="77777777" w:rsidR="00F10E95" w:rsidRPr="00F10E95" w:rsidRDefault="00403A4D" w:rsidP="00403A4D">
            <w:pPr>
              <w:jc w:val="center"/>
            </w:pPr>
            <w:r>
              <w:t xml:space="preserve">               </w:t>
            </w:r>
          </w:p>
          <w:p w14:paraId="0A1628CD" w14:textId="77777777" w:rsidR="00BF0F96" w:rsidRPr="00F35A08" w:rsidRDefault="00BF0F96" w:rsidP="009C010B">
            <w:pPr>
              <w:rPr>
                <w:b/>
                <w:i/>
              </w:rPr>
            </w:pPr>
          </w:p>
        </w:tc>
      </w:tr>
      <w:tr w:rsidR="00F15AAC" w:rsidRPr="00F35A08" w14:paraId="64CE68F8" w14:textId="77777777" w:rsidTr="00884854">
        <w:tc>
          <w:tcPr>
            <w:tcW w:w="708" w:type="pct"/>
            <w:vMerge w:val="restart"/>
          </w:tcPr>
          <w:p w14:paraId="57CED039" w14:textId="77777777" w:rsidR="00F15AAC" w:rsidRPr="00F35A08" w:rsidRDefault="00EE66E0" w:rsidP="009C010B">
            <w:pPr>
              <w:suppressAutoHyphens/>
              <w:rPr>
                <w:b/>
                <w:bCs/>
              </w:rPr>
            </w:pPr>
            <w:r>
              <w:rPr>
                <w:b/>
                <w:bCs/>
              </w:rPr>
              <w:t>Тема 9</w:t>
            </w:r>
            <w:r w:rsidR="00DB0FAA">
              <w:rPr>
                <w:b/>
                <w:bCs/>
              </w:rPr>
              <w:t xml:space="preserve">.2 </w:t>
            </w:r>
            <w:r w:rsidR="00DB0FAA" w:rsidRPr="00E30650">
              <w:t>Плазмозамещающие средства.</w:t>
            </w:r>
          </w:p>
        </w:tc>
        <w:tc>
          <w:tcPr>
            <w:tcW w:w="3354" w:type="pct"/>
          </w:tcPr>
          <w:p w14:paraId="34170E9F" w14:textId="77777777" w:rsidR="00F15AAC" w:rsidRPr="00C3420B" w:rsidRDefault="00F15AAC" w:rsidP="00F15AAC">
            <w:pPr>
              <w:spacing w:line="276" w:lineRule="auto"/>
              <w:ind w:left="360"/>
              <w:jc w:val="both"/>
            </w:pPr>
            <w:r w:rsidRPr="00F35A08">
              <w:rPr>
                <w:b/>
                <w:bCs/>
              </w:rPr>
              <w:t>Содержание учебного материала</w:t>
            </w:r>
          </w:p>
        </w:tc>
        <w:tc>
          <w:tcPr>
            <w:tcW w:w="426" w:type="pct"/>
          </w:tcPr>
          <w:p w14:paraId="7398C386" w14:textId="77777777" w:rsidR="00F15AAC" w:rsidRPr="00EE66E0" w:rsidRDefault="00F15AAC" w:rsidP="009C010B">
            <w:pPr>
              <w:jc w:val="center"/>
              <w:rPr>
                <w:b/>
              </w:rPr>
            </w:pPr>
            <w:r w:rsidRPr="00EE66E0">
              <w:rPr>
                <w:b/>
              </w:rPr>
              <w:t>2</w:t>
            </w:r>
          </w:p>
        </w:tc>
        <w:tc>
          <w:tcPr>
            <w:tcW w:w="512" w:type="pct"/>
          </w:tcPr>
          <w:p w14:paraId="4691DCBF" w14:textId="77777777" w:rsidR="00F15AAC" w:rsidRPr="00F35A08" w:rsidRDefault="00F15AAC" w:rsidP="009C010B"/>
        </w:tc>
      </w:tr>
      <w:tr w:rsidR="00F15AAC" w:rsidRPr="00F35A08" w14:paraId="17D21F5F" w14:textId="77777777" w:rsidTr="00884854">
        <w:tc>
          <w:tcPr>
            <w:tcW w:w="708" w:type="pct"/>
            <w:vMerge/>
          </w:tcPr>
          <w:p w14:paraId="5D9DED46" w14:textId="77777777" w:rsidR="00F15AAC" w:rsidRPr="00F35A08" w:rsidRDefault="00F15AAC" w:rsidP="009C010B">
            <w:pPr>
              <w:suppressAutoHyphens/>
              <w:rPr>
                <w:b/>
                <w:bCs/>
              </w:rPr>
            </w:pPr>
          </w:p>
        </w:tc>
        <w:tc>
          <w:tcPr>
            <w:tcW w:w="3354" w:type="pct"/>
          </w:tcPr>
          <w:p w14:paraId="0EA487F3" w14:textId="77777777" w:rsidR="00F15AAC" w:rsidRDefault="00F15AAC" w:rsidP="00F15AAC">
            <w:pPr>
              <w:spacing w:line="276" w:lineRule="auto"/>
              <w:ind w:left="360"/>
              <w:jc w:val="both"/>
            </w:pPr>
            <w:r>
              <w:t xml:space="preserve">1. </w:t>
            </w:r>
            <w:r w:rsidRPr="00C3420B">
              <w:t>Применение плазмозамещающих средств и солевых растворов (изотонический раствор натрия хлорида, «</w:t>
            </w:r>
            <w:proofErr w:type="spellStart"/>
            <w:r w:rsidRPr="00C3420B">
              <w:t>Полиглюкин</w:t>
            </w:r>
            <w:proofErr w:type="spellEnd"/>
            <w:r w:rsidRPr="00C3420B">
              <w:t xml:space="preserve">», «Реополиглюкин») в медицинской практике. </w:t>
            </w:r>
          </w:p>
          <w:p w14:paraId="59002FDF" w14:textId="77777777" w:rsidR="00F15AAC" w:rsidRDefault="00F15AAC" w:rsidP="00F15AAC">
            <w:pPr>
              <w:spacing w:line="276" w:lineRule="auto"/>
              <w:ind w:left="360"/>
              <w:jc w:val="both"/>
            </w:pPr>
            <w:r>
              <w:t xml:space="preserve">2. </w:t>
            </w:r>
            <w:r w:rsidRPr="00C3420B">
              <w:t xml:space="preserve">Коллоидные растворы </w:t>
            </w:r>
            <w:proofErr w:type="spellStart"/>
            <w:r w:rsidRPr="00C3420B">
              <w:t>дезинтоксикационного</w:t>
            </w:r>
            <w:proofErr w:type="spellEnd"/>
            <w:r w:rsidRPr="00C3420B">
              <w:t xml:space="preserve"> действия, пути ведения, показания к применению.</w:t>
            </w:r>
          </w:p>
          <w:p w14:paraId="7739597F" w14:textId="77777777" w:rsidR="00F15AAC" w:rsidRDefault="00F15AAC" w:rsidP="00F15AAC">
            <w:pPr>
              <w:spacing w:line="276" w:lineRule="auto"/>
              <w:ind w:left="360"/>
              <w:jc w:val="both"/>
            </w:pPr>
            <w:r>
              <w:t xml:space="preserve">3. </w:t>
            </w:r>
            <w:r w:rsidRPr="00C3420B">
              <w:t xml:space="preserve"> Коллоидные растворы гемодинамического действия (раствор альбумина, «</w:t>
            </w:r>
            <w:proofErr w:type="spellStart"/>
            <w:r w:rsidRPr="00C3420B">
              <w:t>Полиглюкин</w:t>
            </w:r>
            <w:proofErr w:type="spellEnd"/>
            <w:r w:rsidRPr="00C3420B">
              <w:t xml:space="preserve">», «Реополиглюкин»), пути введения, показания к применению. </w:t>
            </w:r>
          </w:p>
          <w:p w14:paraId="6E2B5505" w14:textId="77777777" w:rsidR="00F15AAC" w:rsidRPr="00C3420B" w:rsidRDefault="00F15AAC" w:rsidP="00F15AAC">
            <w:pPr>
              <w:spacing w:line="276" w:lineRule="auto"/>
              <w:ind w:left="360"/>
              <w:jc w:val="both"/>
            </w:pPr>
            <w:r>
              <w:t xml:space="preserve">4. </w:t>
            </w:r>
            <w:proofErr w:type="spellStart"/>
            <w:r w:rsidRPr="00C3420B">
              <w:t>Кристаллоидные</w:t>
            </w:r>
            <w:proofErr w:type="spellEnd"/>
            <w:r w:rsidRPr="00C3420B">
              <w:t xml:space="preserve"> растворы (растворы глюкозы изотонический и гипертонический, изотонический раствор натрия хлорида, раствор «</w:t>
            </w:r>
            <w:proofErr w:type="spellStart"/>
            <w:r w:rsidRPr="00C3420B">
              <w:t>Рингера</w:t>
            </w:r>
            <w:proofErr w:type="spellEnd"/>
            <w:r w:rsidRPr="00C3420B">
              <w:t>», «</w:t>
            </w:r>
            <w:proofErr w:type="spellStart"/>
            <w:r w:rsidRPr="00C3420B">
              <w:t>Дисоль</w:t>
            </w:r>
            <w:proofErr w:type="spellEnd"/>
            <w:r w:rsidRPr="00C3420B">
              <w:t>», «</w:t>
            </w:r>
            <w:proofErr w:type="spellStart"/>
            <w:r w:rsidRPr="00C3420B">
              <w:t>Трилоль</w:t>
            </w:r>
            <w:proofErr w:type="spellEnd"/>
            <w:r w:rsidRPr="00C3420B">
              <w:t>», «</w:t>
            </w:r>
            <w:proofErr w:type="spellStart"/>
            <w:r w:rsidRPr="00C3420B">
              <w:t>Лактосоль</w:t>
            </w:r>
            <w:proofErr w:type="spellEnd"/>
            <w:r w:rsidRPr="00C3420B">
              <w:t>», «</w:t>
            </w:r>
            <w:proofErr w:type="spellStart"/>
            <w:r w:rsidRPr="00C3420B">
              <w:t>Регидрон</w:t>
            </w:r>
            <w:proofErr w:type="spellEnd"/>
            <w:r w:rsidRPr="00C3420B">
              <w:t>» и др.), пути их введения. Показания к применению.</w:t>
            </w:r>
          </w:p>
        </w:tc>
        <w:tc>
          <w:tcPr>
            <w:tcW w:w="426" w:type="pct"/>
          </w:tcPr>
          <w:p w14:paraId="0F6992A3" w14:textId="77777777" w:rsidR="00F15AAC" w:rsidRPr="00F35A08" w:rsidRDefault="00F15AAC" w:rsidP="009C010B">
            <w:pPr>
              <w:jc w:val="center"/>
            </w:pPr>
          </w:p>
        </w:tc>
        <w:tc>
          <w:tcPr>
            <w:tcW w:w="512" w:type="pct"/>
          </w:tcPr>
          <w:p w14:paraId="602B2764" w14:textId="77777777" w:rsidR="00461805" w:rsidRPr="00F10E95" w:rsidRDefault="00461805" w:rsidP="00461805">
            <w:pPr>
              <w:jc w:val="center"/>
            </w:pPr>
            <w:r w:rsidRPr="00F10E95">
              <w:t>ОК 01</w:t>
            </w:r>
          </w:p>
          <w:p w14:paraId="72931FA9" w14:textId="77777777" w:rsidR="00461805" w:rsidRPr="00F10E95" w:rsidRDefault="00461805" w:rsidP="00461805">
            <w:pPr>
              <w:jc w:val="center"/>
            </w:pPr>
            <w:r w:rsidRPr="00F10E95">
              <w:t>ОК 02</w:t>
            </w:r>
          </w:p>
          <w:p w14:paraId="11328BA9" w14:textId="77777777" w:rsidR="00461805" w:rsidRPr="00F10E95" w:rsidRDefault="00461805" w:rsidP="00461805">
            <w:pPr>
              <w:jc w:val="center"/>
            </w:pPr>
            <w:r w:rsidRPr="00F10E95">
              <w:t>ОК 03</w:t>
            </w:r>
          </w:p>
          <w:p w14:paraId="5B249036" w14:textId="77777777" w:rsidR="00461805" w:rsidRPr="00F10E95" w:rsidRDefault="00461805" w:rsidP="00461805">
            <w:pPr>
              <w:jc w:val="center"/>
            </w:pPr>
            <w:r w:rsidRPr="00F10E95">
              <w:t>ОК 04</w:t>
            </w:r>
          </w:p>
          <w:p w14:paraId="24BD3BD7" w14:textId="77777777" w:rsidR="00461805" w:rsidRPr="00F10E95" w:rsidRDefault="00461805" w:rsidP="00461805">
            <w:pPr>
              <w:jc w:val="center"/>
            </w:pPr>
            <w:r w:rsidRPr="00F10E95">
              <w:t>ОК 05</w:t>
            </w:r>
          </w:p>
          <w:p w14:paraId="0AAD60E1" w14:textId="77777777" w:rsidR="00461805" w:rsidRPr="00F10E95" w:rsidRDefault="00461805" w:rsidP="00461805">
            <w:pPr>
              <w:jc w:val="center"/>
            </w:pPr>
            <w:r w:rsidRPr="00F10E95">
              <w:t>ОК 06</w:t>
            </w:r>
          </w:p>
          <w:p w14:paraId="386A4CF0" w14:textId="77777777" w:rsidR="00461805" w:rsidRPr="00F10E95" w:rsidRDefault="00461805" w:rsidP="00461805">
            <w:pPr>
              <w:jc w:val="center"/>
            </w:pPr>
            <w:r w:rsidRPr="00F10E95">
              <w:t>ОК 09</w:t>
            </w:r>
          </w:p>
          <w:p w14:paraId="61166BAD" w14:textId="77777777" w:rsidR="00461805" w:rsidRPr="00F10E95" w:rsidRDefault="00461805" w:rsidP="00461805">
            <w:pPr>
              <w:jc w:val="center"/>
            </w:pPr>
            <w:r w:rsidRPr="00F10E95">
              <w:t>ПК 2.2.</w:t>
            </w:r>
          </w:p>
          <w:p w14:paraId="342DB98B" w14:textId="77777777" w:rsidR="00461805" w:rsidRPr="00F10E95" w:rsidRDefault="00461805" w:rsidP="00461805">
            <w:pPr>
              <w:jc w:val="center"/>
            </w:pPr>
            <w:r w:rsidRPr="00F10E95">
              <w:t>ПК 3.2.</w:t>
            </w:r>
          </w:p>
          <w:p w14:paraId="5933E056" w14:textId="77777777" w:rsidR="00461805" w:rsidRPr="00F10E95" w:rsidRDefault="00461805" w:rsidP="00461805">
            <w:pPr>
              <w:jc w:val="center"/>
            </w:pPr>
            <w:r w:rsidRPr="00F10E95">
              <w:t>ПК 4.2.</w:t>
            </w:r>
          </w:p>
          <w:p w14:paraId="36323117" w14:textId="77777777" w:rsidR="00461805" w:rsidRPr="00F10E95" w:rsidRDefault="00461805" w:rsidP="00461805">
            <w:pPr>
              <w:jc w:val="center"/>
            </w:pPr>
            <w:r w:rsidRPr="00F10E95">
              <w:t>ПК 5.2.</w:t>
            </w:r>
          </w:p>
          <w:p w14:paraId="3E91FDC5" w14:textId="77777777" w:rsidR="00461805" w:rsidRPr="00F10E95" w:rsidRDefault="00461805" w:rsidP="00461805">
            <w:pPr>
              <w:jc w:val="center"/>
            </w:pPr>
            <w:r w:rsidRPr="00F10E95">
              <w:t>ПК 5.3.</w:t>
            </w:r>
          </w:p>
          <w:p w14:paraId="01C1542C" w14:textId="77777777" w:rsidR="00461805" w:rsidRPr="007F5DC8" w:rsidRDefault="00461805" w:rsidP="00461805">
            <w:pPr>
              <w:jc w:val="center"/>
            </w:pPr>
            <w:r>
              <w:t>ЛР 7</w:t>
            </w:r>
          </w:p>
          <w:p w14:paraId="70C6DB25" w14:textId="77777777" w:rsidR="00F15AAC" w:rsidRPr="00F35A08" w:rsidRDefault="00461805" w:rsidP="002F3828">
            <w:pPr>
              <w:jc w:val="center"/>
            </w:pPr>
            <w:r>
              <w:t>ЛР 9</w:t>
            </w:r>
          </w:p>
        </w:tc>
      </w:tr>
      <w:tr w:rsidR="00BF0F96" w:rsidRPr="00F35A08" w14:paraId="02436085" w14:textId="77777777" w:rsidTr="00884854">
        <w:tc>
          <w:tcPr>
            <w:tcW w:w="708" w:type="pct"/>
            <w:vMerge/>
          </w:tcPr>
          <w:p w14:paraId="730A2C8A" w14:textId="77777777" w:rsidR="00BF0F96" w:rsidRPr="00F35A08" w:rsidRDefault="00BF0F96" w:rsidP="009C010B">
            <w:pPr>
              <w:suppressAutoHyphens/>
              <w:rPr>
                <w:b/>
                <w:bCs/>
              </w:rPr>
            </w:pPr>
          </w:p>
        </w:tc>
        <w:tc>
          <w:tcPr>
            <w:tcW w:w="3354" w:type="pct"/>
          </w:tcPr>
          <w:p w14:paraId="685BB0B4"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2096CBEC" w14:textId="77777777" w:rsidR="00BF0F96" w:rsidRPr="00F35A08" w:rsidRDefault="00BF0F96" w:rsidP="009C010B">
            <w:pPr>
              <w:jc w:val="center"/>
              <w:rPr>
                <w:b/>
              </w:rPr>
            </w:pPr>
            <w:r w:rsidRPr="00F35A08">
              <w:rPr>
                <w:b/>
              </w:rPr>
              <w:t>2</w:t>
            </w:r>
          </w:p>
        </w:tc>
        <w:tc>
          <w:tcPr>
            <w:tcW w:w="512" w:type="pct"/>
          </w:tcPr>
          <w:p w14:paraId="5419F11A" w14:textId="77777777" w:rsidR="00BF0F96" w:rsidRPr="00F35A08" w:rsidRDefault="00BF0F96" w:rsidP="009C010B">
            <w:pPr>
              <w:rPr>
                <w:b/>
                <w:i/>
              </w:rPr>
            </w:pPr>
          </w:p>
        </w:tc>
      </w:tr>
      <w:tr w:rsidR="00BF0F96" w:rsidRPr="00F35A08" w14:paraId="4436EE1E" w14:textId="77777777" w:rsidTr="00884854">
        <w:tc>
          <w:tcPr>
            <w:tcW w:w="708" w:type="pct"/>
            <w:vMerge/>
          </w:tcPr>
          <w:p w14:paraId="6DDA7B45" w14:textId="77777777" w:rsidR="00BF0F96" w:rsidRPr="00F35A08" w:rsidRDefault="00BF0F96" w:rsidP="009C010B">
            <w:pPr>
              <w:suppressAutoHyphens/>
              <w:rPr>
                <w:b/>
                <w:bCs/>
              </w:rPr>
            </w:pPr>
          </w:p>
        </w:tc>
        <w:tc>
          <w:tcPr>
            <w:tcW w:w="3354" w:type="pct"/>
          </w:tcPr>
          <w:p w14:paraId="71B805AB"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 xml:space="preserve">Практическое занятие 11. </w:t>
            </w:r>
            <w:r w:rsidRPr="00F35A08">
              <w:rPr>
                <w:bCs/>
              </w:rPr>
              <w:t>«Изучение средств, влияющих на систему крови».</w:t>
            </w:r>
          </w:p>
          <w:p w14:paraId="3BBE6EC7"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Обсуждение основных вопросов </w:t>
            </w:r>
            <w:proofErr w:type="spellStart"/>
            <w:r w:rsidRPr="00F35A08">
              <w:rPr>
                <w:bCs/>
              </w:rPr>
              <w:t>фармакодинамики</w:t>
            </w:r>
            <w:proofErr w:type="spellEnd"/>
            <w:r w:rsidRPr="00F35A08">
              <w:rPr>
                <w:bCs/>
              </w:rPr>
              <w:t xml:space="preserve"> и фармакокинетики лекарственных средств, влияющих на систему крови. Применение и способы введения лекарственных препаратов, влияющих на систему крови.</w:t>
            </w:r>
          </w:p>
          <w:p w14:paraId="13AC934D" w14:textId="77777777" w:rsidR="00BF0F96" w:rsidRPr="00F35A08" w:rsidRDefault="00BF0F96" w:rsidP="009C010B">
            <w:pPr>
              <w:suppressAutoHyphens/>
              <w:jc w:val="both"/>
              <w:rPr>
                <w:b/>
                <w:bCs/>
              </w:rPr>
            </w:pPr>
            <w:r w:rsidRPr="00F35A08">
              <w:rPr>
                <w:bCs/>
              </w:rPr>
              <w:lastRenderedPageBreak/>
              <w:t>Решение задач. Знакомство с готовыми лекарственными препаратами. Выполнение заданий по рецептуре с использованием справочной и методической литературы.</w:t>
            </w:r>
          </w:p>
        </w:tc>
        <w:tc>
          <w:tcPr>
            <w:tcW w:w="426" w:type="pct"/>
          </w:tcPr>
          <w:p w14:paraId="5E9B9DA1" w14:textId="77777777" w:rsidR="00BF0F96" w:rsidRPr="00F35A08" w:rsidRDefault="00BF0F96" w:rsidP="009C010B">
            <w:pPr>
              <w:jc w:val="center"/>
            </w:pPr>
            <w:r w:rsidRPr="00F35A08">
              <w:lastRenderedPageBreak/>
              <w:t>2</w:t>
            </w:r>
          </w:p>
        </w:tc>
        <w:tc>
          <w:tcPr>
            <w:tcW w:w="512" w:type="pct"/>
          </w:tcPr>
          <w:p w14:paraId="12FB0D39" w14:textId="77777777" w:rsidR="00BF0F96" w:rsidRPr="00F35A08" w:rsidRDefault="00BF0F96" w:rsidP="00461805"/>
        </w:tc>
      </w:tr>
      <w:tr w:rsidR="00E30650" w:rsidRPr="00F35A08" w14:paraId="4BFB4BCB" w14:textId="77777777" w:rsidTr="00E30650">
        <w:tc>
          <w:tcPr>
            <w:tcW w:w="4062" w:type="pct"/>
            <w:gridSpan w:val="2"/>
          </w:tcPr>
          <w:p w14:paraId="0ED5BB7A" w14:textId="77777777" w:rsidR="00E30650" w:rsidRPr="00F35A08" w:rsidRDefault="00E30650" w:rsidP="007D13E4">
            <w:pPr>
              <w:tabs>
                <w:tab w:val="center" w:pos="4677"/>
                <w:tab w:val="right" w:pos="9355"/>
              </w:tabs>
              <w:rPr>
                <w:b/>
                <w:bCs/>
              </w:rPr>
            </w:pPr>
            <w:proofErr w:type="gramStart"/>
            <w:r>
              <w:rPr>
                <w:b/>
                <w:bCs/>
              </w:rPr>
              <w:t>Раздел  10</w:t>
            </w:r>
            <w:proofErr w:type="gramEnd"/>
            <w:r>
              <w:rPr>
                <w:b/>
                <w:bCs/>
              </w:rPr>
              <w:t>.</w:t>
            </w:r>
            <w:r w:rsidRPr="00F35A08">
              <w:rPr>
                <w:b/>
                <w:bCs/>
              </w:rPr>
              <w:t xml:space="preserve"> Средства, влияющие на тонус и сократительную</w:t>
            </w:r>
          </w:p>
          <w:p w14:paraId="5832E3DA" w14:textId="3885FCC8" w:rsidR="00E30650" w:rsidRPr="00F35A08" w:rsidRDefault="00E30650" w:rsidP="009C010B">
            <w:pPr>
              <w:suppressAutoHyphens/>
              <w:rPr>
                <w:b/>
                <w:bCs/>
              </w:rPr>
            </w:pPr>
            <w:r w:rsidRPr="00F35A08">
              <w:rPr>
                <w:b/>
                <w:bCs/>
              </w:rPr>
              <w:t xml:space="preserve">активность </w:t>
            </w:r>
            <w:proofErr w:type="spellStart"/>
            <w:r w:rsidRPr="00F35A08">
              <w:rPr>
                <w:b/>
                <w:bCs/>
              </w:rPr>
              <w:t>миометрия</w:t>
            </w:r>
            <w:proofErr w:type="spellEnd"/>
            <w:r w:rsidRPr="00F35A08">
              <w:rPr>
                <w:b/>
                <w:bCs/>
              </w:rPr>
              <w:t xml:space="preserve"> (мускулатуру матки)</w:t>
            </w:r>
          </w:p>
        </w:tc>
        <w:tc>
          <w:tcPr>
            <w:tcW w:w="426" w:type="pct"/>
          </w:tcPr>
          <w:p w14:paraId="15E76D31" w14:textId="77777777" w:rsidR="00E30650" w:rsidRDefault="00E30650" w:rsidP="009C010B">
            <w:pPr>
              <w:jc w:val="center"/>
              <w:rPr>
                <w:b/>
                <w:i/>
              </w:rPr>
            </w:pPr>
            <w:r>
              <w:rPr>
                <w:b/>
                <w:i/>
              </w:rPr>
              <w:t>4/2</w:t>
            </w:r>
          </w:p>
        </w:tc>
        <w:tc>
          <w:tcPr>
            <w:tcW w:w="512" w:type="pct"/>
          </w:tcPr>
          <w:p w14:paraId="6A54A2ED" w14:textId="77777777" w:rsidR="00E30650" w:rsidRPr="00F35A08" w:rsidRDefault="00E30650" w:rsidP="009C010B">
            <w:pPr>
              <w:rPr>
                <w:b/>
                <w:i/>
              </w:rPr>
            </w:pPr>
          </w:p>
        </w:tc>
      </w:tr>
      <w:tr w:rsidR="00BF0F96" w:rsidRPr="00F35A08" w14:paraId="09A6E013" w14:textId="77777777" w:rsidTr="00884854">
        <w:tc>
          <w:tcPr>
            <w:tcW w:w="708" w:type="pct"/>
            <w:vMerge w:val="restart"/>
          </w:tcPr>
          <w:p w14:paraId="02978198" w14:textId="77777777" w:rsidR="00BF0F96" w:rsidRPr="00F35A08" w:rsidRDefault="00EE66E0" w:rsidP="009C010B">
            <w:pPr>
              <w:tabs>
                <w:tab w:val="center" w:pos="4677"/>
                <w:tab w:val="right" w:pos="9355"/>
              </w:tabs>
              <w:rPr>
                <w:b/>
                <w:bCs/>
              </w:rPr>
            </w:pPr>
            <w:r>
              <w:rPr>
                <w:b/>
                <w:bCs/>
              </w:rPr>
              <w:t>Тема 10</w:t>
            </w:r>
            <w:r w:rsidR="007D13E4">
              <w:rPr>
                <w:b/>
                <w:bCs/>
              </w:rPr>
              <w:t>.1</w:t>
            </w:r>
            <w:r w:rsidR="00BF0F96" w:rsidRPr="00F35A08">
              <w:rPr>
                <w:b/>
                <w:bCs/>
              </w:rPr>
              <w:t>.</w:t>
            </w:r>
          </w:p>
          <w:p w14:paraId="09534557" w14:textId="77777777" w:rsidR="00BF0F96" w:rsidRPr="00E30650" w:rsidRDefault="00BF0F96" w:rsidP="009C010B">
            <w:pPr>
              <w:tabs>
                <w:tab w:val="center" w:pos="4677"/>
                <w:tab w:val="right" w:pos="9355"/>
              </w:tabs>
            </w:pPr>
            <w:r w:rsidRPr="00E30650">
              <w:t>Средства, влияющие на тонус и сократительную</w:t>
            </w:r>
          </w:p>
          <w:p w14:paraId="5A97D906" w14:textId="77777777" w:rsidR="00BF0F96" w:rsidRPr="00E30650" w:rsidRDefault="00BF0F96" w:rsidP="009C010B">
            <w:pPr>
              <w:tabs>
                <w:tab w:val="center" w:pos="4677"/>
                <w:tab w:val="right" w:pos="9355"/>
              </w:tabs>
            </w:pPr>
            <w:r w:rsidRPr="00E30650">
              <w:t xml:space="preserve">активность </w:t>
            </w:r>
            <w:proofErr w:type="spellStart"/>
            <w:r w:rsidRPr="00E30650">
              <w:t>миометрия</w:t>
            </w:r>
            <w:proofErr w:type="spellEnd"/>
            <w:r w:rsidRPr="00E30650">
              <w:t xml:space="preserve"> (мускулатуру матки)</w:t>
            </w:r>
          </w:p>
          <w:p w14:paraId="0E6D916B" w14:textId="77777777" w:rsidR="00BF0F96" w:rsidRPr="00F35A08" w:rsidRDefault="00BF0F96" w:rsidP="009C010B">
            <w:pPr>
              <w:suppressAutoHyphens/>
              <w:rPr>
                <w:bCs/>
              </w:rPr>
            </w:pPr>
          </w:p>
        </w:tc>
        <w:tc>
          <w:tcPr>
            <w:tcW w:w="3354" w:type="pct"/>
          </w:tcPr>
          <w:p w14:paraId="1C705CB0" w14:textId="77777777" w:rsidR="00BF0F96" w:rsidRPr="00F35A08" w:rsidRDefault="00BF0F96" w:rsidP="009C010B">
            <w:pPr>
              <w:rPr>
                <w:b/>
                <w:bCs/>
                <w:i/>
              </w:rPr>
            </w:pPr>
            <w:r w:rsidRPr="00F35A08">
              <w:rPr>
                <w:b/>
                <w:bCs/>
              </w:rPr>
              <w:t>Содержание учебного материала</w:t>
            </w:r>
          </w:p>
        </w:tc>
        <w:tc>
          <w:tcPr>
            <w:tcW w:w="426" w:type="pct"/>
          </w:tcPr>
          <w:p w14:paraId="1DA082DD" w14:textId="77777777" w:rsidR="00BF0F96" w:rsidRPr="00F35A08" w:rsidRDefault="0083507C" w:rsidP="009C010B">
            <w:pPr>
              <w:jc w:val="center"/>
              <w:rPr>
                <w:b/>
              </w:rPr>
            </w:pPr>
            <w:r>
              <w:rPr>
                <w:b/>
              </w:rPr>
              <w:t>4</w:t>
            </w:r>
          </w:p>
        </w:tc>
        <w:tc>
          <w:tcPr>
            <w:tcW w:w="512" w:type="pct"/>
          </w:tcPr>
          <w:p w14:paraId="31C9113B" w14:textId="77777777" w:rsidR="00BF0F96" w:rsidRPr="00F35A08" w:rsidRDefault="00BF0F96" w:rsidP="009C010B"/>
        </w:tc>
      </w:tr>
      <w:tr w:rsidR="00BF0F96" w:rsidRPr="00F35A08" w14:paraId="3B0FE5A9" w14:textId="77777777" w:rsidTr="00884854">
        <w:tc>
          <w:tcPr>
            <w:tcW w:w="708" w:type="pct"/>
            <w:vMerge/>
          </w:tcPr>
          <w:p w14:paraId="61EEF1FF" w14:textId="77777777" w:rsidR="00BF0F96" w:rsidRPr="00F35A08" w:rsidRDefault="00BF0F96" w:rsidP="009C010B">
            <w:pPr>
              <w:suppressAutoHyphens/>
              <w:rPr>
                <w:b/>
                <w:bCs/>
              </w:rPr>
            </w:pPr>
          </w:p>
        </w:tc>
        <w:tc>
          <w:tcPr>
            <w:tcW w:w="3354" w:type="pct"/>
          </w:tcPr>
          <w:p w14:paraId="26C6AD36" w14:textId="77777777" w:rsidR="00BF0F96" w:rsidRDefault="00BF0F96" w:rsidP="00BF0F96">
            <w:pPr>
              <w:numPr>
                <w:ilvl w:val="0"/>
                <w:numId w:val="17"/>
              </w:numPr>
              <w:spacing w:line="276" w:lineRule="auto"/>
              <w:jc w:val="both"/>
              <w:rPr>
                <w:bCs/>
              </w:rPr>
            </w:pPr>
            <w:r w:rsidRPr="00C3420B">
              <w:t xml:space="preserve">Классификация средств, влияющих на функции и сократительную активность </w:t>
            </w:r>
            <w:proofErr w:type="spellStart"/>
            <w:r w:rsidRPr="00C3420B">
              <w:t>миометрия</w:t>
            </w:r>
            <w:proofErr w:type="spellEnd"/>
            <w:r w:rsidRPr="00C3420B">
              <w:t xml:space="preserve">, фармакологические свойства и применение в медицинской практике препаратов гормонов задней доли гипофиза, простагландинов, </w:t>
            </w:r>
            <w:proofErr w:type="spellStart"/>
            <w:r w:rsidRPr="00C3420B">
              <w:t>адреномиметиков</w:t>
            </w:r>
            <w:proofErr w:type="spellEnd"/>
            <w:r w:rsidRPr="00C3420B">
              <w:t>, препаратов спорыньи.</w:t>
            </w:r>
          </w:p>
          <w:p w14:paraId="2EEFC7D6" w14:textId="77777777" w:rsidR="00BF0F96" w:rsidRDefault="00BF0F96" w:rsidP="00BF0F96">
            <w:pPr>
              <w:numPr>
                <w:ilvl w:val="0"/>
                <w:numId w:val="17"/>
              </w:numPr>
              <w:spacing w:line="276" w:lineRule="auto"/>
              <w:jc w:val="both"/>
              <w:rPr>
                <w:bCs/>
              </w:rPr>
            </w:pPr>
            <w:r w:rsidRPr="00C3420B">
              <w:t xml:space="preserve">Окситоцин - характер действия на </w:t>
            </w:r>
            <w:proofErr w:type="spellStart"/>
            <w:r w:rsidRPr="00C3420B">
              <w:t>миометрий</w:t>
            </w:r>
            <w:proofErr w:type="spellEnd"/>
            <w:r w:rsidRPr="00C3420B">
              <w:t xml:space="preserve">. Показания к применению в медицинской практике. </w:t>
            </w:r>
          </w:p>
          <w:p w14:paraId="3FD220B4" w14:textId="77777777" w:rsidR="00BF0F96" w:rsidRDefault="00BF0F96" w:rsidP="00BF0F96">
            <w:pPr>
              <w:numPr>
                <w:ilvl w:val="0"/>
                <w:numId w:val="17"/>
              </w:numPr>
              <w:spacing w:line="276" w:lineRule="auto"/>
              <w:jc w:val="both"/>
              <w:rPr>
                <w:bCs/>
              </w:rPr>
            </w:pPr>
            <w:r w:rsidRPr="00C3420B">
              <w:t>Понятие о свойствах и применении препаратов простагландинов (</w:t>
            </w:r>
            <w:proofErr w:type="spellStart"/>
            <w:r w:rsidRPr="00C3420B">
              <w:t>динопрост</w:t>
            </w:r>
            <w:proofErr w:type="spellEnd"/>
            <w:r w:rsidRPr="00C3420B">
              <w:t xml:space="preserve">, </w:t>
            </w:r>
            <w:proofErr w:type="spellStart"/>
            <w:r w:rsidRPr="00C3420B">
              <w:t>динопростон</w:t>
            </w:r>
            <w:proofErr w:type="spellEnd"/>
            <w:r w:rsidRPr="00C3420B">
              <w:t>).</w:t>
            </w:r>
          </w:p>
          <w:p w14:paraId="7B3D6990" w14:textId="77777777" w:rsidR="00BF0F96" w:rsidRDefault="00BF0F96" w:rsidP="00BF0F96">
            <w:pPr>
              <w:numPr>
                <w:ilvl w:val="0"/>
                <w:numId w:val="17"/>
              </w:numPr>
              <w:spacing w:line="276" w:lineRule="auto"/>
              <w:jc w:val="both"/>
              <w:rPr>
                <w:bCs/>
              </w:rPr>
            </w:pPr>
            <w:proofErr w:type="spellStart"/>
            <w:r w:rsidRPr="00C3420B">
              <w:t>Уретонические</w:t>
            </w:r>
            <w:proofErr w:type="spellEnd"/>
            <w:r w:rsidRPr="00C3420B">
              <w:t xml:space="preserve"> средства (алкалоиды спорыньи). Характер действия на </w:t>
            </w:r>
            <w:proofErr w:type="spellStart"/>
            <w:r w:rsidRPr="00C3420B">
              <w:t>миометрий</w:t>
            </w:r>
            <w:proofErr w:type="spellEnd"/>
            <w:r w:rsidRPr="00C3420B">
              <w:t xml:space="preserve">. Применение при маточных кровотечениях (эргометрин, </w:t>
            </w:r>
            <w:proofErr w:type="spellStart"/>
            <w:r w:rsidRPr="00C3420B">
              <w:t>метилэргометрин</w:t>
            </w:r>
            <w:proofErr w:type="spellEnd"/>
            <w:r w:rsidRPr="00C3420B">
              <w:t>, эрготамин, «</w:t>
            </w:r>
            <w:proofErr w:type="spellStart"/>
            <w:r w:rsidRPr="00C3420B">
              <w:t>Эрготал</w:t>
            </w:r>
            <w:proofErr w:type="spellEnd"/>
            <w:r w:rsidRPr="00C3420B">
              <w:t xml:space="preserve">»). Возможные побочные эффекты. Свойства и применение </w:t>
            </w:r>
            <w:proofErr w:type="spellStart"/>
            <w:r w:rsidRPr="00C3420B">
              <w:t>котарнина</w:t>
            </w:r>
            <w:proofErr w:type="spellEnd"/>
            <w:r w:rsidRPr="00C3420B">
              <w:t xml:space="preserve"> хлорида.</w:t>
            </w:r>
          </w:p>
          <w:p w14:paraId="7E07A0C9" w14:textId="77777777" w:rsidR="00BF0F96" w:rsidRPr="00C3420B" w:rsidRDefault="00BF0F96" w:rsidP="00BF0F96">
            <w:pPr>
              <w:numPr>
                <w:ilvl w:val="0"/>
                <w:numId w:val="17"/>
              </w:numPr>
              <w:spacing w:line="276" w:lineRule="auto"/>
              <w:jc w:val="both"/>
              <w:rPr>
                <w:bCs/>
              </w:rPr>
            </w:pPr>
            <w:proofErr w:type="spellStart"/>
            <w:r w:rsidRPr="00C3420B">
              <w:t>Токолитические</w:t>
            </w:r>
            <w:proofErr w:type="spellEnd"/>
            <w:r w:rsidRPr="00C3420B">
              <w:t xml:space="preserve"> средства - средства, ослабляющие сокращения </w:t>
            </w:r>
            <w:proofErr w:type="spellStart"/>
            <w:r w:rsidRPr="00C3420B">
              <w:t>миометрия</w:t>
            </w:r>
            <w:proofErr w:type="spellEnd"/>
            <w:r w:rsidRPr="00C3420B">
              <w:t xml:space="preserve"> (</w:t>
            </w:r>
            <w:proofErr w:type="spellStart"/>
            <w:r w:rsidRPr="00C3420B">
              <w:t>партусистен</w:t>
            </w:r>
            <w:proofErr w:type="spellEnd"/>
            <w:r w:rsidRPr="00C3420B">
              <w:t xml:space="preserve">, </w:t>
            </w:r>
            <w:proofErr w:type="spellStart"/>
            <w:r w:rsidRPr="00C3420B">
              <w:t>сальбутамол</w:t>
            </w:r>
            <w:proofErr w:type="spellEnd"/>
            <w:r w:rsidRPr="00C3420B">
              <w:t xml:space="preserve">, </w:t>
            </w:r>
            <w:proofErr w:type="spellStart"/>
            <w:r w:rsidRPr="00C3420B">
              <w:t>тербуталин</w:t>
            </w:r>
            <w:proofErr w:type="spellEnd"/>
            <w:r w:rsidRPr="00C3420B">
              <w:t xml:space="preserve">). Препараты гестагенов (прогестерон, </w:t>
            </w:r>
            <w:proofErr w:type="spellStart"/>
            <w:r w:rsidRPr="00C3420B">
              <w:t>туринал</w:t>
            </w:r>
            <w:proofErr w:type="spellEnd"/>
            <w:r w:rsidRPr="00C3420B">
              <w:t xml:space="preserve"> и др.). Показания к применению </w:t>
            </w:r>
            <w:proofErr w:type="spellStart"/>
            <w:r w:rsidRPr="00C3420B">
              <w:t>токолитических</w:t>
            </w:r>
            <w:proofErr w:type="spellEnd"/>
            <w:r w:rsidRPr="00C3420B">
              <w:t xml:space="preserve"> средств, возможные побочные эффекты.</w:t>
            </w:r>
          </w:p>
        </w:tc>
        <w:tc>
          <w:tcPr>
            <w:tcW w:w="426" w:type="pct"/>
          </w:tcPr>
          <w:p w14:paraId="05B03962" w14:textId="77777777" w:rsidR="00BF0F96" w:rsidRPr="00F35A08" w:rsidRDefault="00BF0F96" w:rsidP="009C010B">
            <w:pPr>
              <w:jc w:val="center"/>
            </w:pPr>
            <w:r w:rsidRPr="00F35A08">
              <w:t>2</w:t>
            </w:r>
          </w:p>
        </w:tc>
        <w:tc>
          <w:tcPr>
            <w:tcW w:w="512" w:type="pct"/>
          </w:tcPr>
          <w:p w14:paraId="5496098A" w14:textId="77777777" w:rsidR="00F10E95" w:rsidRPr="00F10E95" w:rsidRDefault="00F10E95" w:rsidP="00F10E95">
            <w:pPr>
              <w:jc w:val="center"/>
            </w:pPr>
            <w:r w:rsidRPr="00F10E95">
              <w:t>ОК 01</w:t>
            </w:r>
          </w:p>
          <w:p w14:paraId="1AF8E207" w14:textId="77777777" w:rsidR="00F10E95" w:rsidRPr="00F10E95" w:rsidRDefault="00F10E95" w:rsidP="00F10E95">
            <w:pPr>
              <w:jc w:val="center"/>
            </w:pPr>
            <w:r w:rsidRPr="00F10E95">
              <w:t>ОК 02</w:t>
            </w:r>
          </w:p>
          <w:p w14:paraId="5903F9C9" w14:textId="77777777" w:rsidR="00F10E95" w:rsidRPr="00F10E95" w:rsidRDefault="00F10E95" w:rsidP="00F10E95">
            <w:pPr>
              <w:jc w:val="center"/>
            </w:pPr>
            <w:r w:rsidRPr="00F10E95">
              <w:t>ОК 03</w:t>
            </w:r>
          </w:p>
          <w:p w14:paraId="08928CA8" w14:textId="77777777" w:rsidR="00F10E95" w:rsidRPr="00F10E95" w:rsidRDefault="00F10E95" w:rsidP="00F10E95">
            <w:pPr>
              <w:jc w:val="center"/>
            </w:pPr>
            <w:r w:rsidRPr="00F10E95">
              <w:t>ОК 04</w:t>
            </w:r>
          </w:p>
          <w:p w14:paraId="792ACD70" w14:textId="77777777" w:rsidR="00F10E95" w:rsidRPr="00F10E95" w:rsidRDefault="00F10E95" w:rsidP="00F10E95">
            <w:pPr>
              <w:jc w:val="center"/>
            </w:pPr>
            <w:r w:rsidRPr="00F10E95">
              <w:t>ОК 05</w:t>
            </w:r>
          </w:p>
          <w:p w14:paraId="7A183BAB" w14:textId="77777777" w:rsidR="00F10E95" w:rsidRPr="00F10E95" w:rsidRDefault="00F10E95" w:rsidP="00F10E95">
            <w:pPr>
              <w:jc w:val="center"/>
            </w:pPr>
            <w:r w:rsidRPr="00F10E95">
              <w:t>ОК 06</w:t>
            </w:r>
          </w:p>
          <w:p w14:paraId="0EB6043D" w14:textId="77777777" w:rsidR="00F10E95" w:rsidRPr="00F10E95" w:rsidRDefault="00F10E95" w:rsidP="00F10E95">
            <w:pPr>
              <w:jc w:val="center"/>
            </w:pPr>
            <w:r w:rsidRPr="00F10E95">
              <w:t>ОК 09</w:t>
            </w:r>
          </w:p>
          <w:p w14:paraId="77CD4809" w14:textId="77777777" w:rsidR="00F10E95" w:rsidRPr="00F10E95" w:rsidRDefault="00F10E95" w:rsidP="00F10E95">
            <w:pPr>
              <w:jc w:val="center"/>
            </w:pPr>
            <w:r w:rsidRPr="00F10E95">
              <w:t>ПК 2.2.</w:t>
            </w:r>
          </w:p>
          <w:p w14:paraId="19518419" w14:textId="77777777" w:rsidR="00F10E95" w:rsidRPr="00F10E95" w:rsidRDefault="00F10E95" w:rsidP="00F10E95">
            <w:pPr>
              <w:jc w:val="center"/>
            </w:pPr>
            <w:r w:rsidRPr="00F10E95">
              <w:t>ПК 3.2.</w:t>
            </w:r>
          </w:p>
          <w:p w14:paraId="67456C40" w14:textId="77777777" w:rsidR="00F10E95" w:rsidRPr="00F10E95" w:rsidRDefault="00F10E95" w:rsidP="00F10E95">
            <w:pPr>
              <w:jc w:val="center"/>
            </w:pPr>
            <w:r w:rsidRPr="00F10E95">
              <w:t>ПК 4.2.</w:t>
            </w:r>
          </w:p>
          <w:p w14:paraId="6D56C3CA" w14:textId="77777777" w:rsidR="00F10E95" w:rsidRPr="00F10E95" w:rsidRDefault="00F10E95" w:rsidP="00F10E95">
            <w:pPr>
              <w:jc w:val="center"/>
            </w:pPr>
            <w:r w:rsidRPr="00F10E95">
              <w:t>ПК 5.2.</w:t>
            </w:r>
          </w:p>
          <w:p w14:paraId="34A215D8" w14:textId="77777777" w:rsidR="00F10E95" w:rsidRPr="00F10E95" w:rsidRDefault="00F10E95" w:rsidP="00F10E95">
            <w:pPr>
              <w:jc w:val="center"/>
            </w:pPr>
            <w:r w:rsidRPr="00F10E95">
              <w:t>ПК 5.3.</w:t>
            </w:r>
          </w:p>
          <w:p w14:paraId="492CC3E1" w14:textId="77777777" w:rsidR="00403A4D" w:rsidRPr="007F5DC8" w:rsidRDefault="00403A4D" w:rsidP="00403A4D">
            <w:pPr>
              <w:jc w:val="center"/>
            </w:pPr>
            <w:r>
              <w:t>ЛР 7</w:t>
            </w:r>
          </w:p>
          <w:p w14:paraId="5563625B" w14:textId="77777777" w:rsidR="00403A4D" w:rsidRPr="007F5DC8" w:rsidRDefault="00403A4D" w:rsidP="00403A4D">
            <w:pPr>
              <w:jc w:val="center"/>
            </w:pPr>
            <w:r>
              <w:t>ЛР 9</w:t>
            </w:r>
          </w:p>
          <w:p w14:paraId="60C1322B" w14:textId="77777777" w:rsidR="00F10E95" w:rsidRPr="00F10E95" w:rsidRDefault="00403A4D" w:rsidP="00403A4D">
            <w:pPr>
              <w:jc w:val="center"/>
            </w:pPr>
            <w:r>
              <w:t xml:space="preserve">               </w:t>
            </w:r>
          </w:p>
          <w:p w14:paraId="6EAE9826" w14:textId="77777777" w:rsidR="00BF0F96" w:rsidRPr="00F35A08" w:rsidRDefault="00BF0F96" w:rsidP="009C010B">
            <w:pPr>
              <w:rPr>
                <w:b/>
                <w:i/>
              </w:rPr>
            </w:pPr>
          </w:p>
        </w:tc>
      </w:tr>
      <w:tr w:rsidR="00BF0F96" w:rsidRPr="00F35A08" w14:paraId="69C2BFA6" w14:textId="77777777" w:rsidTr="00884854">
        <w:tc>
          <w:tcPr>
            <w:tcW w:w="708" w:type="pct"/>
            <w:vMerge/>
          </w:tcPr>
          <w:p w14:paraId="6BEA67F9" w14:textId="77777777" w:rsidR="00BF0F96" w:rsidRPr="00F35A08" w:rsidRDefault="00BF0F96" w:rsidP="009C010B">
            <w:pPr>
              <w:suppressAutoHyphens/>
              <w:rPr>
                <w:b/>
                <w:bCs/>
              </w:rPr>
            </w:pPr>
          </w:p>
        </w:tc>
        <w:tc>
          <w:tcPr>
            <w:tcW w:w="3354" w:type="pct"/>
          </w:tcPr>
          <w:p w14:paraId="1AA3A4A9"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12F09BC6" w14:textId="77777777" w:rsidR="00BF0F96" w:rsidRPr="00F35A08" w:rsidRDefault="007D13E4" w:rsidP="009C010B">
            <w:pPr>
              <w:jc w:val="center"/>
              <w:rPr>
                <w:b/>
              </w:rPr>
            </w:pPr>
            <w:r>
              <w:rPr>
                <w:b/>
              </w:rPr>
              <w:t>2</w:t>
            </w:r>
          </w:p>
        </w:tc>
        <w:tc>
          <w:tcPr>
            <w:tcW w:w="512" w:type="pct"/>
          </w:tcPr>
          <w:p w14:paraId="3394AD22" w14:textId="77777777" w:rsidR="00BF0F96" w:rsidRPr="00F35A08" w:rsidRDefault="00BF0F96" w:rsidP="009C010B">
            <w:pPr>
              <w:rPr>
                <w:b/>
                <w:i/>
              </w:rPr>
            </w:pPr>
          </w:p>
        </w:tc>
      </w:tr>
      <w:tr w:rsidR="00BF0F96" w:rsidRPr="00F35A08" w14:paraId="5A366885" w14:textId="77777777" w:rsidTr="00884854">
        <w:tc>
          <w:tcPr>
            <w:tcW w:w="708" w:type="pct"/>
            <w:vMerge/>
          </w:tcPr>
          <w:p w14:paraId="6F3F3C63" w14:textId="77777777" w:rsidR="00BF0F96" w:rsidRPr="00F35A08" w:rsidRDefault="00BF0F96" w:rsidP="009C010B">
            <w:pPr>
              <w:suppressAutoHyphens/>
              <w:rPr>
                <w:b/>
                <w:bCs/>
              </w:rPr>
            </w:pPr>
          </w:p>
        </w:tc>
        <w:tc>
          <w:tcPr>
            <w:tcW w:w="3354" w:type="pct"/>
          </w:tcPr>
          <w:p w14:paraId="67FC902F"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 xml:space="preserve">Практическое занятие 12. </w:t>
            </w:r>
            <w:r w:rsidRPr="00F35A08">
              <w:rPr>
                <w:bCs/>
              </w:rPr>
              <w:t xml:space="preserve">«Изучение средств, влияющих на тонус и сократительную активность </w:t>
            </w:r>
            <w:proofErr w:type="spellStart"/>
            <w:r w:rsidRPr="00F35A08">
              <w:rPr>
                <w:bCs/>
              </w:rPr>
              <w:t>миометрия</w:t>
            </w:r>
            <w:proofErr w:type="spellEnd"/>
            <w:r w:rsidRPr="00F35A08">
              <w:rPr>
                <w:bCs/>
              </w:rPr>
              <w:t xml:space="preserve"> (мускулатуру матки)»</w:t>
            </w:r>
          </w:p>
          <w:p w14:paraId="5F343C68" w14:textId="6E477F54" w:rsidR="00E31425"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Обсуждение основных вопросов </w:t>
            </w:r>
            <w:proofErr w:type="spellStart"/>
            <w:r w:rsidRPr="00F35A08">
              <w:rPr>
                <w:bCs/>
              </w:rPr>
              <w:t>фармакодинамики</w:t>
            </w:r>
            <w:proofErr w:type="spellEnd"/>
            <w:r w:rsidRPr="00F35A08">
              <w:rPr>
                <w:bCs/>
              </w:rPr>
              <w:t xml:space="preserve"> и фармакокинетики лекарственных средств, влияющих на функции и сократительную активность </w:t>
            </w:r>
            <w:proofErr w:type="spellStart"/>
            <w:r w:rsidRPr="00F35A08">
              <w:rPr>
                <w:bCs/>
              </w:rPr>
              <w:t>миометрия</w:t>
            </w:r>
            <w:proofErr w:type="spellEnd"/>
            <w:r w:rsidRPr="00F35A08">
              <w:rPr>
                <w:bCs/>
              </w:rPr>
              <w:t>, особенностей их применения, возможных побочных эффектов; знакомство с образцами готовых лекарственных форм; выполнение заданий по рецептуре; решение задач.</w:t>
            </w:r>
          </w:p>
        </w:tc>
        <w:tc>
          <w:tcPr>
            <w:tcW w:w="426" w:type="pct"/>
          </w:tcPr>
          <w:p w14:paraId="71FE39BF" w14:textId="77777777" w:rsidR="00BF0F96" w:rsidRPr="00F35A08" w:rsidRDefault="007D13E4" w:rsidP="009C010B">
            <w:pPr>
              <w:jc w:val="center"/>
            </w:pPr>
            <w:r>
              <w:t>2</w:t>
            </w:r>
          </w:p>
        </w:tc>
        <w:tc>
          <w:tcPr>
            <w:tcW w:w="512" w:type="pct"/>
          </w:tcPr>
          <w:p w14:paraId="40FA37AB" w14:textId="77777777" w:rsidR="00BF0F96" w:rsidRPr="00F35A08" w:rsidRDefault="00BF0F96" w:rsidP="00F10E95"/>
        </w:tc>
      </w:tr>
      <w:tr w:rsidR="00E30650" w:rsidRPr="00F35A08" w14:paraId="7D4DBEB2" w14:textId="77777777" w:rsidTr="00E30650">
        <w:tc>
          <w:tcPr>
            <w:tcW w:w="4062" w:type="pct"/>
            <w:gridSpan w:val="2"/>
          </w:tcPr>
          <w:p w14:paraId="3B891FD0" w14:textId="0692C69A" w:rsidR="00E30650" w:rsidRPr="00F35A08" w:rsidRDefault="00E30650" w:rsidP="009C010B">
            <w:pPr>
              <w:suppressAutoHyphens/>
              <w:rPr>
                <w:b/>
                <w:bCs/>
              </w:rPr>
            </w:pPr>
            <w:r>
              <w:rPr>
                <w:b/>
                <w:bCs/>
              </w:rPr>
              <w:t>Раздел 11.</w:t>
            </w:r>
            <w:r w:rsidRPr="00F35A08">
              <w:rPr>
                <w:b/>
                <w:bCs/>
              </w:rPr>
              <w:t xml:space="preserve"> Препараты витаминов</w:t>
            </w:r>
          </w:p>
        </w:tc>
        <w:tc>
          <w:tcPr>
            <w:tcW w:w="426" w:type="pct"/>
          </w:tcPr>
          <w:p w14:paraId="16964B2D" w14:textId="77777777" w:rsidR="00E30650" w:rsidRDefault="00E30650" w:rsidP="009C010B">
            <w:pPr>
              <w:jc w:val="center"/>
              <w:rPr>
                <w:b/>
                <w:i/>
              </w:rPr>
            </w:pPr>
          </w:p>
        </w:tc>
        <w:tc>
          <w:tcPr>
            <w:tcW w:w="512" w:type="pct"/>
          </w:tcPr>
          <w:p w14:paraId="1ECEC44F" w14:textId="77777777" w:rsidR="00E30650" w:rsidRPr="00F35A08" w:rsidRDefault="00E30650" w:rsidP="009C010B">
            <w:pPr>
              <w:rPr>
                <w:b/>
                <w:i/>
              </w:rPr>
            </w:pPr>
          </w:p>
        </w:tc>
      </w:tr>
      <w:tr w:rsidR="00BF0F96" w:rsidRPr="00F35A08" w14:paraId="208522F7" w14:textId="77777777" w:rsidTr="00884854">
        <w:tc>
          <w:tcPr>
            <w:tcW w:w="708" w:type="pct"/>
            <w:vMerge w:val="restart"/>
          </w:tcPr>
          <w:p w14:paraId="2A99B51E" w14:textId="77777777" w:rsidR="00BF0F96" w:rsidRPr="00F35A08" w:rsidRDefault="0083507C" w:rsidP="009C010B">
            <w:pPr>
              <w:rPr>
                <w:b/>
                <w:bCs/>
              </w:rPr>
            </w:pPr>
            <w:r>
              <w:rPr>
                <w:b/>
                <w:bCs/>
              </w:rPr>
              <w:t>Тема 11</w:t>
            </w:r>
            <w:r w:rsidR="007D13E4">
              <w:rPr>
                <w:b/>
                <w:bCs/>
              </w:rPr>
              <w:t>.</w:t>
            </w:r>
            <w:r w:rsidR="00BF0F96" w:rsidRPr="00F35A08">
              <w:rPr>
                <w:b/>
                <w:bCs/>
              </w:rPr>
              <w:t>1.</w:t>
            </w:r>
          </w:p>
          <w:p w14:paraId="65C5FC83" w14:textId="77777777" w:rsidR="00BF0F96" w:rsidRPr="00F35A08" w:rsidRDefault="00BF0F96" w:rsidP="009C010B">
            <w:pPr>
              <w:suppressAutoHyphens/>
              <w:rPr>
                <w:bCs/>
              </w:rPr>
            </w:pPr>
            <w:r w:rsidRPr="00F35A08">
              <w:rPr>
                <w:b/>
                <w:bCs/>
              </w:rPr>
              <w:t>Препараты витаминов</w:t>
            </w:r>
          </w:p>
        </w:tc>
        <w:tc>
          <w:tcPr>
            <w:tcW w:w="3354" w:type="pct"/>
          </w:tcPr>
          <w:p w14:paraId="77752BC4" w14:textId="77777777" w:rsidR="00BF0F96" w:rsidRPr="00F35A08" w:rsidRDefault="00BF0F96" w:rsidP="009C010B">
            <w:pPr>
              <w:rPr>
                <w:b/>
                <w:bCs/>
                <w:i/>
              </w:rPr>
            </w:pPr>
            <w:r w:rsidRPr="00F35A08">
              <w:rPr>
                <w:b/>
                <w:bCs/>
              </w:rPr>
              <w:t>Содержание учебного материала</w:t>
            </w:r>
          </w:p>
        </w:tc>
        <w:tc>
          <w:tcPr>
            <w:tcW w:w="426" w:type="pct"/>
          </w:tcPr>
          <w:p w14:paraId="651CF9E8" w14:textId="77777777" w:rsidR="00BF0F96" w:rsidRPr="00F35A08" w:rsidRDefault="007D13E4" w:rsidP="009C010B">
            <w:pPr>
              <w:jc w:val="center"/>
              <w:rPr>
                <w:b/>
              </w:rPr>
            </w:pPr>
            <w:r>
              <w:rPr>
                <w:b/>
              </w:rPr>
              <w:t>4</w:t>
            </w:r>
          </w:p>
        </w:tc>
        <w:tc>
          <w:tcPr>
            <w:tcW w:w="512" w:type="pct"/>
          </w:tcPr>
          <w:p w14:paraId="23AC354A" w14:textId="77777777" w:rsidR="00BF0F96" w:rsidRPr="00F35A08" w:rsidRDefault="00BF0F96" w:rsidP="009C010B"/>
        </w:tc>
      </w:tr>
      <w:tr w:rsidR="00BF0F96" w:rsidRPr="00F35A08" w14:paraId="2B3C1A5B" w14:textId="77777777" w:rsidTr="00884854">
        <w:tc>
          <w:tcPr>
            <w:tcW w:w="708" w:type="pct"/>
            <w:vMerge/>
          </w:tcPr>
          <w:p w14:paraId="2E9B115C" w14:textId="77777777" w:rsidR="00BF0F96" w:rsidRPr="00F35A08" w:rsidRDefault="00BF0F96" w:rsidP="009C010B">
            <w:pPr>
              <w:suppressAutoHyphens/>
              <w:rPr>
                <w:b/>
                <w:bCs/>
              </w:rPr>
            </w:pPr>
          </w:p>
        </w:tc>
        <w:tc>
          <w:tcPr>
            <w:tcW w:w="3354" w:type="pct"/>
          </w:tcPr>
          <w:p w14:paraId="0DF5AFAC" w14:textId="77777777" w:rsidR="00BF0F96" w:rsidRDefault="00BF0F96" w:rsidP="00BF0F96">
            <w:pPr>
              <w:numPr>
                <w:ilvl w:val="0"/>
                <w:numId w:val="18"/>
              </w:numPr>
              <w:spacing w:line="276" w:lineRule="auto"/>
              <w:jc w:val="both"/>
              <w:rPr>
                <w:bCs/>
              </w:rPr>
            </w:pPr>
            <w:r w:rsidRPr="00C3420B">
              <w:t>Роль витаминов в обмене веществ. Применение препаратов витаминов при гиповитаминозах и лечении заболеваний не связанных с недостаточностью витаминов. Классификация препаратов витаминов.</w:t>
            </w:r>
          </w:p>
          <w:p w14:paraId="25610445" w14:textId="77777777" w:rsidR="00BF0F96" w:rsidRDefault="00BF0F96" w:rsidP="00BF0F96">
            <w:pPr>
              <w:numPr>
                <w:ilvl w:val="0"/>
                <w:numId w:val="18"/>
              </w:numPr>
              <w:spacing w:line="276" w:lineRule="auto"/>
              <w:jc w:val="both"/>
              <w:rPr>
                <w:bCs/>
              </w:rPr>
            </w:pPr>
            <w:r w:rsidRPr="00C3420B">
              <w:t xml:space="preserve">Препараты водорастворимых витаминов (тиамина бромид, рибофлавин, пиридоксина гидрохлорид, кислота никотиновая, </w:t>
            </w:r>
            <w:proofErr w:type="spellStart"/>
            <w:r w:rsidRPr="00C3420B">
              <w:t>цианокобаламин</w:t>
            </w:r>
            <w:proofErr w:type="spellEnd"/>
            <w:r w:rsidRPr="00C3420B">
              <w:t>, кислота фолиевая, кислота аскорбиновая, рутин). Действие на органы и ткани. Показания к применению.</w:t>
            </w:r>
          </w:p>
          <w:p w14:paraId="15ED9A0B" w14:textId="77777777" w:rsidR="00BF0F96" w:rsidRDefault="00BF0F96" w:rsidP="00BF0F96">
            <w:pPr>
              <w:numPr>
                <w:ilvl w:val="0"/>
                <w:numId w:val="18"/>
              </w:numPr>
              <w:spacing w:line="276" w:lineRule="auto"/>
              <w:jc w:val="both"/>
              <w:rPr>
                <w:bCs/>
              </w:rPr>
            </w:pPr>
            <w:r w:rsidRPr="00C3420B">
              <w:t xml:space="preserve">Препараты жирорастворимых витаминов (ретинола ацетат, эргокальциферол, </w:t>
            </w:r>
            <w:proofErr w:type="spellStart"/>
            <w:r w:rsidRPr="00C3420B">
              <w:t>токосферол</w:t>
            </w:r>
            <w:proofErr w:type="spellEnd"/>
            <w:r w:rsidRPr="00C3420B">
              <w:t>). Гипервитаминоз. Влияние на органы и ткани. Применение.</w:t>
            </w:r>
          </w:p>
          <w:p w14:paraId="573B5CB4" w14:textId="77777777" w:rsidR="00BF0F96" w:rsidRDefault="00BF0F96" w:rsidP="00BF0F96">
            <w:pPr>
              <w:numPr>
                <w:ilvl w:val="0"/>
                <w:numId w:val="18"/>
              </w:numPr>
              <w:spacing w:line="276" w:lineRule="auto"/>
              <w:jc w:val="both"/>
              <w:rPr>
                <w:bCs/>
              </w:rPr>
            </w:pPr>
            <w:r w:rsidRPr="00C3420B">
              <w:t>Поливитаминные препараты, применение.</w:t>
            </w:r>
          </w:p>
          <w:p w14:paraId="1B6054E3" w14:textId="77777777" w:rsidR="00BF0F96" w:rsidRPr="00C3420B" w:rsidRDefault="00BF0F96" w:rsidP="00BF0F96">
            <w:pPr>
              <w:numPr>
                <w:ilvl w:val="0"/>
                <w:numId w:val="18"/>
              </w:numPr>
              <w:spacing w:line="276" w:lineRule="auto"/>
              <w:jc w:val="both"/>
              <w:rPr>
                <w:bCs/>
              </w:rPr>
            </w:pPr>
            <w:r w:rsidRPr="00C3420B">
              <w:t>Биологически активные добавки (БАД), общая характеристика. Показания к применению</w:t>
            </w:r>
            <w:r w:rsidRPr="00C3420B">
              <w:rPr>
                <w:b/>
                <w:bCs/>
                <w:i/>
              </w:rPr>
              <w:t>.</w:t>
            </w:r>
          </w:p>
        </w:tc>
        <w:tc>
          <w:tcPr>
            <w:tcW w:w="426" w:type="pct"/>
          </w:tcPr>
          <w:p w14:paraId="59A546BB" w14:textId="77777777" w:rsidR="00BF0F96" w:rsidRPr="00F35A08" w:rsidRDefault="00BF0F96" w:rsidP="009C010B">
            <w:pPr>
              <w:jc w:val="center"/>
            </w:pPr>
            <w:r w:rsidRPr="00F35A08">
              <w:t>2</w:t>
            </w:r>
          </w:p>
        </w:tc>
        <w:tc>
          <w:tcPr>
            <w:tcW w:w="512" w:type="pct"/>
          </w:tcPr>
          <w:p w14:paraId="34974B9A" w14:textId="77777777" w:rsidR="00BF0F96" w:rsidRPr="00F35A08" w:rsidRDefault="00BF0F96" w:rsidP="00F10E95">
            <w:pPr>
              <w:rPr>
                <w:b/>
                <w:i/>
              </w:rPr>
            </w:pPr>
          </w:p>
        </w:tc>
      </w:tr>
      <w:tr w:rsidR="00BF0F96" w:rsidRPr="00F35A08" w14:paraId="7C4EBC19" w14:textId="77777777" w:rsidTr="00884854">
        <w:tc>
          <w:tcPr>
            <w:tcW w:w="708" w:type="pct"/>
            <w:vMerge/>
          </w:tcPr>
          <w:p w14:paraId="3BCBCC82" w14:textId="77777777" w:rsidR="00BF0F96" w:rsidRPr="00F35A08" w:rsidRDefault="00BF0F96" w:rsidP="009C010B">
            <w:pPr>
              <w:suppressAutoHyphens/>
              <w:rPr>
                <w:b/>
                <w:bCs/>
              </w:rPr>
            </w:pPr>
          </w:p>
        </w:tc>
        <w:tc>
          <w:tcPr>
            <w:tcW w:w="3354" w:type="pct"/>
          </w:tcPr>
          <w:p w14:paraId="14715A97"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5BAD11A5" w14:textId="77777777" w:rsidR="00BF0F96" w:rsidRPr="00F35A08" w:rsidRDefault="007D13E4" w:rsidP="009C010B">
            <w:pPr>
              <w:jc w:val="center"/>
              <w:rPr>
                <w:b/>
              </w:rPr>
            </w:pPr>
            <w:r>
              <w:rPr>
                <w:b/>
              </w:rPr>
              <w:t>2</w:t>
            </w:r>
          </w:p>
        </w:tc>
        <w:tc>
          <w:tcPr>
            <w:tcW w:w="512" w:type="pct"/>
          </w:tcPr>
          <w:p w14:paraId="198AC906" w14:textId="77777777" w:rsidR="00BF0F96" w:rsidRPr="00F35A08" w:rsidRDefault="00BF0F96" w:rsidP="009C010B">
            <w:pPr>
              <w:rPr>
                <w:b/>
                <w:i/>
              </w:rPr>
            </w:pPr>
          </w:p>
        </w:tc>
      </w:tr>
      <w:tr w:rsidR="00BF0F96" w:rsidRPr="00F35A08" w14:paraId="68BF94D0" w14:textId="77777777" w:rsidTr="00884854">
        <w:tc>
          <w:tcPr>
            <w:tcW w:w="708" w:type="pct"/>
            <w:vMerge/>
          </w:tcPr>
          <w:p w14:paraId="739311E0" w14:textId="77777777" w:rsidR="00BF0F96" w:rsidRPr="00F35A08" w:rsidRDefault="00BF0F96" w:rsidP="009C010B">
            <w:pPr>
              <w:suppressAutoHyphens/>
              <w:rPr>
                <w:b/>
                <w:bCs/>
              </w:rPr>
            </w:pPr>
          </w:p>
        </w:tc>
        <w:tc>
          <w:tcPr>
            <w:tcW w:w="3354" w:type="pct"/>
          </w:tcPr>
          <w:p w14:paraId="6C21B5E2"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
                <w:bCs/>
              </w:rPr>
              <w:t>Практическое занятие 13.</w:t>
            </w:r>
            <w:r w:rsidRPr="00F35A08">
              <w:rPr>
                <w:bCs/>
              </w:rPr>
              <w:t xml:space="preserve"> «Изучение препаратов витаминов».</w:t>
            </w:r>
          </w:p>
          <w:p w14:paraId="644B9483" w14:textId="77777777" w:rsidR="00BF0F96" w:rsidRPr="00FF0965"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Обсуждение основных вопросов </w:t>
            </w:r>
            <w:proofErr w:type="spellStart"/>
            <w:r w:rsidRPr="00F35A08">
              <w:rPr>
                <w:bCs/>
              </w:rPr>
              <w:t>фармакодинамики</w:t>
            </w:r>
            <w:proofErr w:type="spellEnd"/>
            <w:r w:rsidRPr="00F35A08">
              <w:rPr>
                <w:bCs/>
              </w:rPr>
              <w:t xml:space="preserve"> и фармакокинетики препаратов витаминов, особенностей применения, побочных эффектов. Знакомство с образцами готовых лекарственных форм; выполнение заданий по рецептуре с использованием справочной и методической литературы. Решение з</w:t>
            </w:r>
            <w:r>
              <w:rPr>
                <w:bCs/>
              </w:rPr>
              <w:t>адач.</w:t>
            </w:r>
          </w:p>
        </w:tc>
        <w:tc>
          <w:tcPr>
            <w:tcW w:w="426" w:type="pct"/>
          </w:tcPr>
          <w:p w14:paraId="428D57B5" w14:textId="77777777" w:rsidR="00BF0F96" w:rsidRPr="00F35A08" w:rsidRDefault="007D13E4" w:rsidP="009C010B">
            <w:pPr>
              <w:jc w:val="center"/>
            </w:pPr>
            <w:r>
              <w:t>2</w:t>
            </w:r>
          </w:p>
        </w:tc>
        <w:tc>
          <w:tcPr>
            <w:tcW w:w="512" w:type="pct"/>
          </w:tcPr>
          <w:p w14:paraId="436A86BB" w14:textId="77777777" w:rsidR="00BF0F96" w:rsidRPr="00F35A08" w:rsidRDefault="00BF0F96" w:rsidP="009C010B"/>
        </w:tc>
      </w:tr>
      <w:tr w:rsidR="00E30650" w:rsidRPr="00F35A08" w14:paraId="2D28026B" w14:textId="77777777" w:rsidTr="00E30650">
        <w:trPr>
          <w:trHeight w:val="268"/>
        </w:trPr>
        <w:tc>
          <w:tcPr>
            <w:tcW w:w="4062" w:type="pct"/>
            <w:gridSpan w:val="2"/>
          </w:tcPr>
          <w:p w14:paraId="3728676C" w14:textId="4C4ADD69" w:rsidR="00E30650" w:rsidRPr="00F35A08" w:rsidRDefault="00E30650" w:rsidP="009C010B">
            <w:pPr>
              <w:suppressAutoHyphens/>
              <w:rPr>
                <w:b/>
                <w:bCs/>
              </w:rPr>
            </w:pPr>
            <w:r>
              <w:rPr>
                <w:b/>
                <w:bCs/>
              </w:rPr>
              <w:t>Раздел 12.</w:t>
            </w:r>
            <w:r w:rsidRPr="00F35A08">
              <w:rPr>
                <w:b/>
                <w:bCs/>
              </w:rPr>
              <w:t xml:space="preserve"> Препараты гормонов и их синтетических заменителей</w:t>
            </w:r>
          </w:p>
        </w:tc>
        <w:tc>
          <w:tcPr>
            <w:tcW w:w="426" w:type="pct"/>
          </w:tcPr>
          <w:p w14:paraId="566D7927" w14:textId="77777777" w:rsidR="00E30650" w:rsidRPr="00E30650" w:rsidRDefault="00E30650" w:rsidP="009C010B">
            <w:pPr>
              <w:jc w:val="center"/>
              <w:rPr>
                <w:b/>
                <w:iCs/>
              </w:rPr>
            </w:pPr>
            <w:r w:rsidRPr="00E30650">
              <w:rPr>
                <w:b/>
                <w:iCs/>
              </w:rPr>
              <w:t>6/2</w:t>
            </w:r>
          </w:p>
        </w:tc>
        <w:tc>
          <w:tcPr>
            <w:tcW w:w="512" w:type="pct"/>
          </w:tcPr>
          <w:p w14:paraId="40CDAB0E" w14:textId="77777777" w:rsidR="00E30650" w:rsidRPr="00F35A08" w:rsidRDefault="00E30650" w:rsidP="009C010B">
            <w:pPr>
              <w:rPr>
                <w:b/>
                <w:i/>
              </w:rPr>
            </w:pPr>
          </w:p>
        </w:tc>
      </w:tr>
      <w:tr w:rsidR="00BF0F96" w:rsidRPr="00F35A08" w14:paraId="4EB47DE9" w14:textId="77777777" w:rsidTr="00884854">
        <w:tc>
          <w:tcPr>
            <w:tcW w:w="708" w:type="pct"/>
            <w:vMerge w:val="restart"/>
          </w:tcPr>
          <w:p w14:paraId="72F17D8A" w14:textId="77777777" w:rsidR="00BF0F96" w:rsidRPr="00F35A08" w:rsidRDefault="0083507C" w:rsidP="009C010B">
            <w:pPr>
              <w:rPr>
                <w:b/>
                <w:bCs/>
              </w:rPr>
            </w:pPr>
            <w:r>
              <w:rPr>
                <w:b/>
                <w:bCs/>
              </w:rPr>
              <w:t>Тема 12</w:t>
            </w:r>
            <w:r w:rsidR="007D13E4">
              <w:rPr>
                <w:b/>
                <w:bCs/>
              </w:rPr>
              <w:t>.1</w:t>
            </w:r>
            <w:r w:rsidR="00BF0F96" w:rsidRPr="00F35A08">
              <w:rPr>
                <w:b/>
                <w:bCs/>
              </w:rPr>
              <w:t>.</w:t>
            </w:r>
          </w:p>
          <w:p w14:paraId="3569F997" w14:textId="77777777" w:rsidR="00BF0F96" w:rsidRPr="00E30650" w:rsidRDefault="00BF0F96" w:rsidP="009C010B">
            <w:pPr>
              <w:suppressAutoHyphens/>
            </w:pPr>
            <w:r w:rsidRPr="00E30650">
              <w:t>Препараты гормонов и их синтетических заменителей</w:t>
            </w:r>
          </w:p>
          <w:p w14:paraId="55C28932" w14:textId="77777777" w:rsidR="007D13E4" w:rsidRPr="00F35A08" w:rsidRDefault="007D13E4" w:rsidP="001541CC">
            <w:pPr>
              <w:suppressAutoHyphens/>
              <w:rPr>
                <w:bCs/>
              </w:rPr>
            </w:pPr>
          </w:p>
        </w:tc>
        <w:tc>
          <w:tcPr>
            <w:tcW w:w="3354" w:type="pct"/>
          </w:tcPr>
          <w:p w14:paraId="2316149D" w14:textId="77777777" w:rsidR="00BF0F96" w:rsidRPr="00F35A08" w:rsidRDefault="00BF0F96" w:rsidP="009C010B">
            <w:pPr>
              <w:rPr>
                <w:b/>
                <w:bCs/>
                <w:i/>
              </w:rPr>
            </w:pPr>
            <w:r w:rsidRPr="00F35A08">
              <w:rPr>
                <w:b/>
                <w:bCs/>
              </w:rPr>
              <w:t>Содержание учебного материала</w:t>
            </w:r>
          </w:p>
        </w:tc>
        <w:tc>
          <w:tcPr>
            <w:tcW w:w="426" w:type="pct"/>
          </w:tcPr>
          <w:p w14:paraId="21218F86" w14:textId="77777777" w:rsidR="00BF0F96" w:rsidRPr="00F35A08" w:rsidRDefault="00BF0F96" w:rsidP="009C010B">
            <w:pPr>
              <w:jc w:val="center"/>
              <w:rPr>
                <w:b/>
              </w:rPr>
            </w:pPr>
          </w:p>
        </w:tc>
        <w:tc>
          <w:tcPr>
            <w:tcW w:w="512" w:type="pct"/>
          </w:tcPr>
          <w:p w14:paraId="1F8BBBE8" w14:textId="77777777" w:rsidR="00BF0F96" w:rsidRPr="00F35A08" w:rsidRDefault="00BF0F96" w:rsidP="009C010B"/>
        </w:tc>
      </w:tr>
      <w:tr w:rsidR="00BF0F96" w:rsidRPr="00F35A08" w14:paraId="1B46F68C" w14:textId="77777777" w:rsidTr="00884854">
        <w:tc>
          <w:tcPr>
            <w:tcW w:w="708" w:type="pct"/>
            <w:vMerge/>
          </w:tcPr>
          <w:p w14:paraId="7D4F2A2F" w14:textId="77777777" w:rsidR="00BF0F96" w:rsidRPr="00F35A08" w:rsidRDefault="00BF0F96" w:rsidP="009C010B">
            <w:pPr>
              <w:suppressAutoHyphens/>
              <w:rPr>
                <w:b/>
                <w:bCs/>
              </w:rPr>
            </w:pPr>
          </w:p>
        </w:tc>
        <w:tc>
          <w:tcPr>
            <w:tcW w:w="3354" w:type="pct"/>
          </w:tcPr>
          <w:p w14:paraId="61124568" w14:textId="77777777" w:rsidR="00BF0F96" w:rsidRDefault="00BF0F96" w:rsidP="00BF0F96">
            <w:pPr>
              <w:numPr>
                <w:ilvl w:val="0"/>
                <w:numId w:val="19"/>
              </w:numPr>
              <w:spacing w:line="276" w:lineRule="auto"/>
              <w:jc w:val="both"/>
              <w:rPr>
                <w:bCs/>
              </w:rPr>
            </w:pPr>
            <w:r w:rsidRPr="00C3420B">
              <w:t>Понятие о гормонах, их фармакологической роли. Понятие о принципе «обратной связи», действующем при выработке гормонов в организме и связанном с ним побочном эффекте «синдром отмены».</w:t>
            </w:r>
          </w:p>
          <w:p w14:paraId="14FD9C32" w14:textId="77777777" w:rsidR="00BF0F96" w:rsidRDefault="00BF0F96" w:rsidP="00BF0F96">
            <w:pPr>
              <w:numPr>
                <w:ilvl w:val="0"/>
                <w:numId w:val="19"/>
              </w:numPr>
              <w:spacing w:line="276" w:lineRule="auto"/>
              <w:jc w:val="both"/>
              <w:rPr>
                <w:bCs/>
              </w:rPr>
            </w:pPr>
            <w:r w:rsidRPr="00C3420B">
              <w:t>Понятие о гормональных препаратах. Классификация. Механизмы действия, фармакологические эффекты,</w:t>
            </w:r>
            <w:r>
              <w:t xml:space="preserve"> </w:t>
            </w:r>
            <w:r w:rsidRPr="00C3420B">
              <w:t>побочные эффекты и применение препаратов.</w:t>
            </w:r>
          </w:p>
          <w:p w14:paraId="605DF5D7" w14:textId="77777777" w:rsidR="00BF0F96" w:rsidRDefault="00BF0F96" w:rsidP="00BF0F96">
            <w:pPr>
              <w:numPr>
                <w:ilvl w:val="0"/>
                <w:numId w:val="19"/>
              </w:numPr>
              <w:spacing w:line="276" w:lineRule="auto"/>
              <w:jc w:val="both"/>
              <w:rPr>
                <w:bCs/>
              </w:rPr>
            </w:pPr>
            <w:r w:rsidRPr="00C3420B">
              <w:t xml:space="preserve">Препараты гормонов передней доли гипофиза (кортикотропин). Препараты гормонов задней доли гипофиза (окситоцин, вазопрессин), их влияние на функции и сократительную активность </w:t>
            </w:r>
            <w:proofErr w:type="spellStart"/>
            <w:r w:rsidRPr="00C3420B">
              <w:t>миометрия</w:t>
            </w:r>
            <w:proofErr w:type="spellEnd"/>
            <w:r w:rsidRPr="00C3420B">
              <w:t>.</w:t>
            </w:r>
          </w:p>
          <w:p w14:paraId="0FAD247B" w14:textId="77777777" w:rsidR="00BF0F96" w:rsidRDefault="00BF0F96" w:rsidP="00BF0F96">
            <w:pPr>
              <w:numPr>
                <w:ilvl w:val="0"/>
                <w:numId w:val="19"/>
              </w:numPr>
              <w:spacing w:line="276" w:lineRule="auto"/>
              <w:jc w:val="both"/>
              <w:rPr>
                <w:bCs/>
              </w:rPr>
            </w:pPr>
            <w:r w:rsidRPr="00C3420B">
              <w:t xml:space="preserve">Препараты гормонов щитовидной железы. Влияние на обмен веществ. Применение. </w:t>
            </w:r>
            <w:proofErr w:type="spellStart"/>
            <w:r w:rsidRPr="00C3420B">
              <w:t>Антитиреоидные</w:t>
            </w:r>
            <w:proofErr w:type="spellEnd"/>
            <w:r w:rsidRPr="00C3420B">
              <w:t xml:space="preserve"> средства, принцип действия, применение.</w:t>
            </w:r>
          </w:p>
          <w:p w14:paraId="005D4154" w14:textId="77777777" w:rsidR="00BF0F96" w:rsidRDefault="00BF0F96" w:rsidP="00BF0F96">
            <w:pPr>
              <w:numPr>
                <w:ilvl w:val="0"/>
                <w:numId w:val="19"/>
              </w:numPr>
              <w:spacing w:line="276" w:lineRule="auto"/>
              <w:jc w:val="both"/>
              <w:rPr>
                <w:bCs/>
              </w:rPr>
            </w:pPr>
            <w:r w:rsidRPr="00C3420B">
              <w:t>Инсулин. Влияние на углеводный обмен. Применение. Помощь при передозировке инсулина. Препараты инсулина длительного действия. Синтетические гипогликемические средства (</w:t>
            </w:r>
            <w:proofErr w:type="spellStart"/>
            <w:r w:rsidRPr="00C3420B">
              <w:t>бутамид</w:t>
            </w:r>
            <w:proofErr w:type="spellEnd"/>
            <w:r w:rsidRPr="00C3420B">
              <w:t>).</w:t>
            </w:r>
          </w:p>
          <w:p w14:paraId="149FE14D" w14:textId="77777777" w:rsidR="00BF0F96" w:rsidRPr="002F3828" w:rsidRDefault="00BF0F96" w:rsidP="0069050E">
            <w:pPr>
              <w:numPr>
                <w:ilvl w:val="0"/>
                <w:numId w:val="19"/>
              </w:numPr>
              <w:spacing w:line="276" w:lineRule="auto"/>
              <w:jc w:val="both"/>
              <w:rPr>
                <w:bCs/>
              </w:rPr>
            </w:pPr>
            <w:r w:rsidRPr="00C3420B">
              <w:t>Глюкокортикоиды. Противовоспалительное и противоаллергическое действие. Влияние на обмен углеводов и белков. Применение. Побочные эффекты и меры их предупреждения.</w:t>
            </w:r>
          </w:p>
        </w:tc>
        <w:tc>
          <w:tcPr>
            <w:tcW w:w="426" w:type="pct"/>
          </w:tcPr>
          <w:p w14:paraId="5492F9C6" w14:textId="77777777" w:rsidR="00BF0F96" w:rsidRPr="00F35A08" w:rsidRDefault="007D13E4" w:rsidP="009C010B">
            <w:pPr>
              <w:jc w:val="center"/>
            </w:pPr>
            <w:r>
              <w:t>2</w:t>
            </w:r>
          </w:p>
        </w:tc>
        <w:tc>
          <w:tcPr>
            <w:tcW w:w="512" w:type="pct"/>
          </w:tcPr>
          <w:p w14:paraId="25850EFC" w14:textId="77777777" w:rsidR="00F10E95" w:rsidRPr="00F10E95" w:rsidRDefault="00F10E95" w:rsidP="00F10E95">
            <w:pPr>
              <w:jc w:val="center"/>
            </w:pPr>
            <w:r w:rsidRPr="00F10E95">
              <w:t>ОК 01</w:t>
            </w:r>
          </w:p>
          <w:p w14:paraId="7C9C8E5E" w14:textId="77777777" w:rsidR="00F10E95" w:rsidRPr="00F10E95" w:rsidRDefault="00F10E95" w:rsidP="00F10E95">
            <w:pPr>
              <w:jc w:val="center"/>
            </w:pPr>
            <w:r w:rsidRPr="00F10E95">
              <w:t>ОК 02</w:t>
            </w:r>
          </w:p>
          <w:p w14:paraId="1D0EAE87" w14:textId="77777777" w:rsidR="00F10E95" w:rsidRPr="00F10E95" w:rsidRDefault="00F10E95" w:rsidP="00F10E95">
            <w:pPr>
              <w:jc w:val="center"/>
            </w:pPr>
            <w:r w:rsidRPr="00F10E95">
              <w:t>ОК 03</w:t>
            </w:r>
          </w:p>
          <w:p w14:paraId="574A269E" w14:textId="77777777" w:rsidR="00F10E95" w:rsidRPr="00F10E95" w:rsidRDefault="00F10E95" w:rsidP="00F10E95">
            <w:pPr>
              <w:jc w:val="center"/>
            </w:pPr>
            <w:r w:rsidRPr="00F10E95">
              <w:t>ОК 04</w:t>
            </w:r>
          </w:p>
          <w:p w14:paraId="52B8505E" w14:textId="77777777" w:rsidR="00F10E95" w:rsidRPr="00F10E95" w:rsidRDefault="00F10E95" w:rsidP="00F10E95">
            <w:pPr>
              <w:jc w:val="center"/>
            </w:pPr>
            <w:r w:rsidRPr="00F10E95">
              <w:t>ОК 05</w:t>
            </w:r>
          </w:p>
          <w:p w14:paraId="03EFFF3E" w14:textId="77777777" w:rsidR="00F10E95" w:rsidRPr="00F10E95" w:rsidRDefault="00F10E95" w:rsidP="00F10E95">
            <w:pPr>
              <w:jc w:val="center"/>
            </w:pPr>
            <w:r w:rsidRPr="00F10E95">
              <w:t>ОК 06</w:t>
            </w:r>
          </w:p>
          <w:p w14:paraId="291F9FE1" w14:textId="77777777" w:rsidR="00F10E95" w:rsidRPr="00F10E95" w:rsidRDefault="00F10E95" w:rsidP="00F10E95">
            <w:pPr>
              <w:jc w:val="center"/>
            </w:pPr>
            <w:r w:rsidRPr="00F10E95">
              <w:t>ОК 09</w:t>
            </w:r>
          </w:p>
          <w:p w14:paraId="3D45309D" w14:textId="77777777" w:rsidR="00F10E95" w:rsidRPr="00F10E95" w:rsidRDefault="00F10E95" w:rsidP="00F10E95">
            <w:pPr>
              <w:jc w:val="center"/>
            </w:pPr>
            <w:r w:rsidRPr="00F10E95">
              <w:t>ПК 2.2.</w:t>
            </w:r>
          </w:p>
          <w:p w14:paraId="2266C184" w14:textId="77777777" w:rsidR="00F10E95" w:rsidRPr="00F10E95" w:rsidRDefault="00F10E95" w:rsidP="00F10E95">
            <w:pPr>
              <w:jc w:val="center"/>
            </w:pPr>
            <w:r w:rsidRPr="00F10E95">
              <w:t>ПК 3.2.</w:t>
            </w:r>
          </w:p>
          <w:p w14:paraId="5B1AAD8F" w14:textId="77777777" w:rsidR="00F10E95" w:rsidRPr="00F10E95" w:rsidRDefault="00F10E95" w:rsidP="00F10E95">
            <w:pPr>
              <w:jc w:val="center"/>
            </w:pPr>
            <w:r w:rsidRPr="00F10E95">
              <w:t>ПК 4.2.</w:t>
            </w:r>
          </w:p>
          <w:p w14:paraId="2981212A" w14:textId="77777777" w:rsidR="00F10E95" w:rsidRPr="00F10E95" w:rsidRDefault="00F10E95" w:rsidP="00F10E95">
            <w:pPr>
              <w:jc w:val="center"/>
            </w:pPr>
            <w:r w:rsidRPr="00F10E95">
              <w:t>ПК 5.2.</w:t>
            </w:r>
          </w:p>
          <w:p w14:paraId="59E21668" w14:textId="77777777" w:rsidR="00F10E95" w:rsidRPr="00F10E95" w:rsidRDefault="00F10E95" w:rsidP="00F10E95">
            <w:pPr>
              <w:jc w:val="center"/>
            </w:pPr>
            <w:r w:rsidRPr="00F10E95">
              <w:t>ПК 5.3.</w:t>
            </w:r>
          </w:p>
          <w:p w14:paraId="51827EEE" w14:textId="77777777" w:rsidR="00403A4D" w:rsidRPr="007F5DC8" w:rsidRDefault="00403A4D" w:rsidP="00403A4D">
            <w:pPr>
              <w:jc w:val="center"/>
            </w:pPr>
            <w:r>
              <w:t>ЛР 7</w:t>
            </w:r>
          </w:p>
          <w:p w14:paraId="164C4090" w14:textId="77777777" w:rsidR="00403A4D" w:rsidRPr="007F5DC8" w:rsidRDefault="00403A4D" w:rsidP="00403A4D">
            <w:pPr>
              <w:jc w:val="center"/>
            </w:pPr>
            <w:r>
              <w:t>ЛР 9</w:t>
            </w:r>
          </w:p>
          <w:p w14:paraId="06558E76" w14:textId="77777777" w:rsidR="00BF0F96" w:rsidRPr="00F35A08" w:rsidRDefault="00403A4D" w:rsidP="00403A4D">
            <w:pPr>
              <w:rPr>
                <w:b/>
                <w:i/>
              </w:rPr>
            </w:pPr>
            <w:r>
              <w:t xml:space="preserve">               </w:t>
            </w:r>
          </w:p>
        </w:tc>
      </w:tr>
      <w:tr w:rsidR="0069050E" w:rsidRPr="00F35A08" w14:paraId="4E102074" w14:textId="77777777" w:rsidTr="00884854">
        <w:tc>
          <w:tcPr>
            <w:tcW w:w="708" w:type="pct"/>
            <w:vMerge w:val="restart"/>
          </w:tcPr>
          <w:p w14:paraId="1B4EC523" w14:textId="77777777" w:rsidR="00DB0FAA" w:rsidRPr="00F35A08" w:rsidRDefault="0083507C" w:rsidP="007D13E4">
            <w:pPr>
              <w:rPr>
                <w:b/>
                <w:bCs/>
              </w:rPr>
            </w:pPr>
            <w:r>
              <w:rPr>
                <w:b/>
                <w:bCs/>
              </w:rPr>
              <w:t>Тема 12</w:t>
            </w:r>
            <w:r w:rsidR="00DB0FAA">
              <w:rPr>
                <w:b/>
                <w:bCs/>
              </w:rPr>
              <w:t>.2</w:t>
            </w:r>
            <w:r w:rsidR="00DB0FAA" w:rsidRPr="00F35A08">
              <w:rPr>
                <w:b/>
                <w:bCs/>
              </w:rPr>
              <w:t>.</w:t>
            </w:r>
          </w:p>
          <w:p w14:paraId="37ED7E79" w14:textId="77777777" w:rsidR="0069050E" w:rsidRPr="00F35A08" w:rsidRDefault="00DB0FAA" w:rsidP="007D13E4">
            <w:pPr>
              <w:suppressAutoHyphens/>
              <w:rPr>
                <w:b/>
                <w:bCs/>
              </w:rPr>
            </w:pPr>
            <w:r w:rsidRPr="00E30650">
              <w:t>Препараты половых гормонов и</w:t>
            </w:r>
            <w:r w:rsidRPr="00F35A08">
              <w:rPr>
                <w:b/>
                <w:bCs/>
              </w:rPr>
              <w:t xml:space="preserve"> </w:t>
            </w:r>
            <w:r w:rsidRPr="00E30650">
              <w:t>их синтетических заменителей</w:t>
            </w:r>
          </w:p>
        </w:tc>
        <w:tc>
          <w:tcPr>
            <w:tcW w:w="3354" w:type="pct"/>
          </w:tcPr>
          <w:p w14:paraId="2D19A89F" w14:textId="77777777" w:rsidR="0069050E" w:rsidRPr="00C3420B" w:rsidRDefault="00DB0FAA" w:rsidP="00DB0FAA">
            <w:pPr>
              <w:spacing w:line="276" w:lineRule="auto"/>
              <w:ind w:left="360"/>
              <w:jc w:val="both"/>
            </w:pPr>
            <w:r w:rsidRPr="00F35A08">
              <w:rPr>
                <w:b/>
                <w:bCs/>
              </w:rPr>
              <w:t>Содержание учебного материала</w:t>
            </w:r>
          </w:p>
        </w:tc>
        <w:tc>
          <w:tcPr>
            <w:tcW w:w="426" w:type="pct"/>
          </w:tcPr>
          <w:p w14:paraId="4C66AC3C" w14:textId="77777777" w:rsidR="0069050E" w:rsidRDefault="0012375D" w:rsidP="009C010B">
            <w:pPr>
              <w:jc w:val="center"/>
            </w:pPr>
            <w:r>
              <w:t>2</w:t>
            </w:r>
          </w:p>
        </w:tc>
        <w:tc>
          <w:tcPr>
            <w:tcW w:w="512" w:type="pct"/>
          </w:tcPr>
          <w:p w14:paraId="19EA56C9" w14:textId="77777777" w:rsidR="0069050E" w:rsidRPr="00F35A08" w:rsidRDefault="0069050E" w:rsidP="009C010B"/>
        </w:tc>
      </w:tr>
      <w:tr w:rsidR="0069050E" w:rsidRPr="00F35A08" w14:paraId="3BDD3F25" w14:textId="77777777" w:rsidTr="00884854">
        <w:tc>
          <w:tcPr>
            <w:tcW w:w="708" w:type="pct"/>
            <w:vMerge/>
          </w:tcPr>
          <w:p w14:paraId="5BB9EE43" w14:textId="77777777" w:rsidR="0069050E" w:rsidRPr="00F35A08" w:rsidRDefault="0069050E" w:rsidP="009C010B">
            <w:pPr>
              <w:suppressAutoHyphens/>
              <w:rPr>
                <w:b/>
                <w:bCs/>
              </w:rPr>
            </w:pPr>
          </w:p>
        </w:tc>
        <w:tc>
          <w:tcPr>
            <w:tcW w:w="3354" w:type="pct"/>
          </w:tcPr>
          <w:p w14:paraId="06F65E4E" w14:textId="77777777" w:rsidR="0069050E" w:rsidRDefault="00DB0FAA" w:rsidP="00DB0FAA">
            <w:pPr>
              <w:spacing w:line="276" w:lineRule="auto"/>
              <w:ind w:left="360"/>
              <w:jc w:val="both"/>
              <w:rPr>
                <w:bCs/>
              </w:rPr>
            </w:pPr>
            <w:r>
              <w:t xml:space="preserve">1. </w:t>
            </w:r>
            <w:r w:rsidR="0069050E" w:rsidRPr="00C3420B">
              <w:t xml:space="preserve">Препараты женских половых гормонов и их синтетические заменители. Эстрогенные и </w:t>
            </w:r>
            <w:proofErr w:type="spellStart"/>
            <w:r w:rsidR="0069050E" w:rsidRPr="00C3420B">
              <w:t>гестагенные</w:t>
            </w:r>
            <w:proofErr w:type="spellEnd"/>
            <w:r w:rsidR="0069050E" w:rsidRPr="00C3420B">
              <w:t xml:space="preserve"> препараты, их практическое значение. Показания к применению в медицинской практике. Принцип действия контрацептивных средств, назначаемых внутрь. Возможные побочные эффекты.</w:t>
            </w:r>
          </w:p>
          <w:p w14:paraId="348C8145" w14:textId="77777777" w:rsidR="00DB0FAA" w:rsidRDefault="00DB0FAA" w:rsidP="0069050E">
            <w:pPr>
              <w:suppressAutoHyphens/>
            </w:pPr>
            <w:r>
              <w:t xml:space="preserve">      2. </w:t>
            </w:r>
            <w:r w:rsidR="0069050E" w:rsidRPr="00C3420B">
              <w:t xml:space="preserve">Препараты мужских половых гормонов. Показания и противопоказания </w:t>
            </w:r>
            <w:r>
              <w:t xml:space="preserve">  </w:t>
            </w:r>
          </w:p>
          <w:p w14:paraId="0D4810FB" w14:textId="77777777" w:rsidR="0069050E" w:rsidRPr="00F35A08" w:rsidRDefault="00DB0FAA" w:rsidP="0069050E">
            <w:pPr>
              <w:suppressAutoHyphens/>
              <w:rPr>
                <w:b/>
                <w:bCs/>
              </w:rPr>
            </w:pPr>
            <w:r>
              <w:t xml:space="preserve">      </w:t>
            </w:r>
            <w:r w:rsidR="0069050E" w:rsidRPr="00C3420B">
              <w:t>к применению. Анаболические стероиды, их действия и применение.</w:t>
            </w:r>
          </w:p>
        </w:tc>
        <w:tc>
          <w:tcPr>
            <w:tcW w:w="426" w:type="pct"/>
          </w:tcPr>
          <w:p w14:paraId="20C029A7" w14:textId="77777777" w:rsidR="0069050E" w:rsidRPr="00F35A08" w:rsidRDefault="0069050E" w:rsidP="009C010B">
            <w:pPr>
              <w:jc w:val="center"/>
              <w:rPr>
                <w:b/>
              </w:rPr>
            </w:pPr>
          </w:p>
        </w:tc>
        <w:tc>
          <w:tcPr>
            <w:tcW w:w="512" w:type="pct"/>
          </w:tcPr>
          <w:p w14:paraId="070AB58D" w14:textId="77777777" w:rsidR="00F10E95" w:rsidRPr="00F10E95" w:rsidRDefault="00F10E95" w:rsidP="00F10E95">
            <w:pPr>
              <w:jc w:val="center"/>
            </w:pPr>
            <w:r w:rsidRPr="00F10E95">
              <w:t>ОК 01</w:t>
            </w:r>
          </w:p>
          <w:p w14:paraId="40E39972" w14:textId="77777777" w:rsidR="00F10E95" w:rsidRPr="00F10E95" w:rsidRDefault="00F10E95" w:rsidP="00F10E95">
            <w:pPr>
              <w:jc w:val="center"/>
            </w:pPr>
            <w:r w:rsidRPr="00F10E95">
              <w:t>ОК 02</w:t>
            </w:r>
          </w:p>
          <w:p w14:paraId="76827F3B" w14:textId="77777777" w:rsidR="00F10E95" w:rsidRPr="00F10E95" w:rsidRDefault="00F10E95" w:rsidP="00F10E95">
            <w:pPr>
              <w:jc w:val="center"/>
            </w:pPr>
            <w:r w:rsidRPr="00F10E95">
              <w:t>ОК 03</w:t>
            </w:r>
          </w:p>
          <w:p w14:paraId="0757EBF4" w14:textId="77777777" w:rsidR="00F10E95" w:rsidRPr="00F10E95" w:rsidRDefault="00F10E95" w:rsidP="00F10E95">
            <w:pPr>
              <w:jc w:val="center"/>
            </w:pPr>
            <w:r w:rsidRPr="00F10E95">
              <w:t>ОК 04</w:t>
            </w:r>
          </w:p>
          <w:p w14:paraId="5303AA4F" w14:textId="77777777" w:rsidR="00F10E95" w:rsidRPr="00F10E95" w:rsidRDefault="00F10E95" w:rsidP="00F10E95">
            <w:pPr>
              <w:jc w:val="center"/>
            </w:pPr>
            <w:r w:rsidRPr="00F10E95">
              <w:t>ОК 05</w:t>
            </w:r>
          </w:p>
          <w:p w14:paraId="4EA97B28" w14:textId="77777777" w:rsidR="00F10E95" w:rsidRPr="00F10E95" w:rsidRDefault="00F10E95" w:rsidP="00F10E95">
            <w:pPr>
              <w:jc w:val="center"/>
            </w:pPr>
            <w:r w:rsidRPr="00F10E95">
              <w:t>ОК 06</w:t>
            </w:r>
          </w:p>
          <w:p w14:paraId="56E67AEE" w14:textId="77777777" w:rsidR="00F10E95" w:rsidRPr="00F10E95" w:rsidRDefault="00F10E95" w:rsidP="00F10E95">
            <w:pPr>
              <w:jc w:val="center"/>
            </w:pPr>
            <w:r w:rsidRPr="00F10E95">
              <w:t>ОК 09</w:t>
            </w:r>
          </w:p>
          <w:p w14:paraId="6306EEA6" w14:textId="77777777" w:rsidR="00F10E95" w:rsidRPr="00F10E95" w:rsidRDefault="00F10E95" w:rsidP="00F10E95">
            <w:pPr>
              <w:jc w:val="center"/>
            </w:pPr>
            <w:r w:rsidRPr="00F10E95">
              <w:t>ПК 2.2.</w:t>
            </w:r>
          </w:p>
          <w:p w14:paraId="1BFE4F9E" w14:textId="77777777" w:rsidR="00F10E95" w:rsidRPr="00F10E95" w:rsidRDefault="00F10E95" w:rsidP="00F10E95">
            <w:pPr>
              <w:jc w:val="center"/>
            </w:pPr>
            <w:r w:rsidRPr="00F10E95">
              <w:t>ПК 3.2.</w:t>
            </w:r>
          </w:p>
          <w:p w14:paraId="064116CD" w14:textId="77777777" w:rsidR="00F10E95" w:rsidRPr="00F10E95" w:rsidRDefault="00F10E95" w:rsidP="00F10E95">
            <w:pPr>
              <w:jc w:val="center"/>
            </w:pPr>
            <w:r w:rsidRPr="00F10E95">
              <w:t>ПК 4.2.</w:t>
            </w:r>
          </w:p>
          <w:p w14:paraId="0A146502" w14:textId="77777777" w:rsidR="00F10E95" w:rsidRPr="00F10E95" w:rsidRDefault="00F10E95" w:rsidP="00F10E95">
            <w:pPr>
              <w:jc w:val="center"/>
            </w:pPr>
            <w:r w:rsidRPr="00F10E95">
              <w:t>ПК 5.2.</w:t>
            </w:r>
          </w:p>
          <w:p w14:paraId="4B73A97C" w14:textId="77777777" w:rsidR="00F10E95" w:rsidRPr="00F10E95" w:rsidRDefault="00F10E95" w:rsidP="00F10E95">
            <w:pPr>
              <w:jc w:val="center"/>
            </w:pPr>
            <w:r w:rsidRPr="00F10E95">
              <w:t>ПК 5.3.</w:t>
            </w:r>
          </w:p>
          <w:p w14:paraId="2F39D6E2" w14:textId="77777777" w:rsidR="00403A4D" w:rsidRPr="007F5DC8" w:rsidRDefault="00403A4D" w:rsidP="00403A4D">
            <w:pPr>
              <w:jc w:val="center"/>
            </w:pPr>
            <w:r>
              <w:t>ЛР 7</w:t>
            </w:r>
          </w:p>
          <w:p w14:paraId="58F577F6" w14:textId="77777777" w:rsidR="00403A4D" w:rsidRPr="007F5DC8" w:rsidRDefault="00403A4D" w:rsidP="00403A4D">
            <w:pPr>
              <w:jc w:val="center"/>
            </w:pPr>
            <w:r>
              <w:t>ЛР 9</w:t>
            </w:r>
          </w:p>
          <w:p w14:paraId="358314DC" w14:textId="77777777" w:rsidR="0069050E" w:rsidRDefault="00403A4D" w:rsidP="00403A4D">
            <w:r>
              <w:t xml:space="preserve">               </w:t>
            </w:r>
          </w:p>
          <w:p w14:paraId="7DF6A656" w14:textId="77777777" w:rsidR="00C16646" w:rsidRDefault="00C16646" w:rsidP="00403A4D">
            <w:pPr>
              <w:rPr>
                <w:b/>
                <w:i/>
              </w:rPr>
            </w:pPr>
          </w:p>
          <w:p w14:paraId="22A79423" w14:textId="77777777" w:rsidR="00C16646" w:rsidRDefault="00C16646" w:rsidP="00403A4D">
            <w:pPr>
              <w:rPr>
                <w:b/>
                <w:i/>
              </w:rPr>
            </w:pPr>
          </w:p>
          <w:p w14:paraId="7508BFB6" w14:textId="77777777" w:rsidR="00C16646" w:rsidRDefault="00C16646" w:rsidP="00403A4D">
            <w:pPr>
              <w:rPr>
                <w:b/>
                <w:i/>
              </w:rPr>
            </w:pPr>
          </w:p>
          <w:p w14:paraId="5C080CBB" w14:textId="11EABAB0" w:rsidR="00C16646" w:rsidRPr="00F35A08" w:rsidRDefault="00C16646" w:rsidP="00403A4D">
            <w:pPr>
              <w:rPr>
                <w:b/>
                <w:i/>
              </w:rPr>
            </w:pPr>
          </w:p>
        </w:tc>
      </w:tr>
      <w:tr w:rsidR="00BF0F96" w:rsidRPr="00F35A08" w14:paraId="619F7619" w14:textId="77777777" w:rsidTr="00884854">
        <w:tc>
          <w:tcPr>
            <w:tcW w:w="708" w:type="pct"/>
            <w:vMerge/>
          </w:tcPr>
          <w:p w14:paraId="31CC46C8" w14:textId="77777777" w:rsidR="00BF0F96" w:rsidRPr="00F35A08" w:rsidRDefault="00BF0F96" w:rsidP="009C010B">
            <w:pPr>
              <w:suppressAutoHyphens/>
              <w:rPr>
                <w:b/>
                <w:bCs/>
              </w:rPr>
            </w:pPr>
          </w:p>
        </w:tc>
        <w:tc>
          <w:tcPr>
            <w:tcW w:w="3354" w:type="pct"/>
          </w:tcPr>
          <w:p w14:paraId="04C4466B"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78CE2F97" w14:textId="77777777" w:rsidR="00BF0F96" w:rsidRPr="00F35A08" w:rsidRDefault="00335B52" w:rsidP="009C010B">
            <w:pPr>
              <w:jc w:val="center"/>
              <w:rPr>
                <w:b/>
              </w:rPr>
            </w:pPr>
            <w:r>
              <w:rPr>
                <w:b/>
              </w:rPr>
              <w:t>2</w:t>
            </w:r>
          </w:p>
        </w:tc>
        <w:tc>
          <w:tcPr>
            <w:tcW w:w="512" w:type="pct"/>
          </w:tcPr>
          <w:p w14:paraId="1904A0F4" w14:textId="77777777" w:rsidR="00BF0F96" w:rsidRPr="00F35A08" w:rsidRDefault="00BF0F96" w:rsidP="009C010B">
            <w:pPr>
              <w:rPr>
                <w:b/>
                <w:i/>
              </w:rPr>
            </w:pPr>
          </w:p>
        </w:tc>
      </w:tr>
      <w:tr w:rsidR="00056261" w:rsidRPr="00F35A08" w14:paraId="17477AC6" w14:textId="77777777" w:rsidTr="00884854">
        <w:trPr>
          <w:trHeight w:val="2604"/>
        </w:trPr>
        <w:tc>
          <w:tcPr>
            <w:tcW w:w="708" w:type="pct"/>
            <w:vMerge/>
          </w:tcPr>
          <w:p w14:paraId="3D828588" w14:textId="77777777" w:rsidR="00056261" w:rsidRPr="00F35A08" w:rsidRDefault="00056261" w:rsidP="009C010B">
            <w:pPr>
              <w:suppressAutoHyphens/>
              <w:rPr>
                <w:b/>
                <w:bCs/>
              </w:rPr>
            </w:pPr>
          </w:p>
        </w:tc>
        <w:tc>
          <w:tcPr>
            <w:tcW w:w="3354" w:type="pct"/>
          </w:tcPr>
          <w:p w14:paraId="53499430" w14:textId="77777777" w:rsidR="006F75DB" w:rsidRPr="00F35A08" w:rsidRDefault="0012375D" w:rsidP="006F75D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pPr>
            <w:r>
              <w:rPr>
                <w:b/>
                <w:bCs/>
              </w:rPr>
              <w:t>Практическое занятие 14</w:t>
            </w:r>
            <w:r w:rsidR="00056261" w:rsidRPr="00F35A08">
              <w:rPr>
                <w:b/>
                <w:bCs/>
              </w:rPr>
              <w:t>.</w:t>
            </w:r>
            <w:r w:rsidR="006F75DB" w:rsidRPr="00F35A08">
              <w:t xml:space="preserve"> Изучение препаратов гормонов белкового и пептидного строения и их синтетических заменителей».</w:t>
            </w:r>
          </w:p>
          <w:p w14:paraId="48C6D0DA" w14:textId="77777777" w:rsidR="006F75DB" w:rsidRPr="00F35A08" w:rsidRDefault="006F75DB" w:rsidP="006F75D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
                <w:bCs/>
              </w:rPr>
            </w:pPr>
            <w:r w:rsidRPr="00F35A08">
              <w:t xml:space="preserve">Обсуждение основных вопросов </w:t>
            </w:r>
            <w:proofErr w:type="spellStart"/>
            <w:r w:rsidRPr="00F35A08">
              <w:t>фармакодинамики</w:t>
            </w:r>
            <w:proofErr w:type="spellEnd"/>
            <w:r w:rsidRPr="00F35A08">
              <w:t xml:space="preserve"> и фармакокинетики препаратов гормонов </w:t>
            </w:r>
            <w:proofErr w:type="spellStart"/>
            <w:r w:rsidRPr="00F35A08">
              <w:t>гипоталямуса</w:t>
            </w:r>
            <w:proofErr w:type="spellEnd"/>
            <w:r w:rsidRPr="00F35A08">
              <w:t>, гипофиза, паращитовидной и поджелудочной желез и их синтетических заменителей, особенностей применения, возможных побочных эффектов. Решение задач. Знакомство с готовыми лекарственными препаратами. Выполнение заданий по рецептуре с использованием справочной и методической литературы.</w:t>
            </w:r>
          </w:p>
          <w:p w14:paraId="0E4705C1" w14:textId="77777777" w:rsidR="00056261" w:rsidRPr="00F35A08" w:rsidRDefault="00056261"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
                <w:bCs/>
              </w:rPr>
            </w:pPr>
            <w:r w:rsidRPr="00F35A08">
              <w:rPr>
                <w:b/>
                <w:bCs/>
              </w:rPr>
              <w:t xml:space="preserve"> </w:t>
            </w:r>
            <w:r w:rsidRPr="00F35A08">
              <w:rPr>
                <w:bCs/>
              </w:rPr>
              <w:t xml:space="preserve">«Изучение </w:t>
            </w:r>
            <w:r w:rsidRPr="00F35A08">
              <w:t xml:space="preserve">препаратов стероидных гормонов </w:t>
            </w:r>
            <w:proofErr w:type="spellStart"/>
            <w:r w:rsidRPr="00F35A08">
              <w:t>игормонов</w:t>
            </w:r>
            <w:proofErr w:type="spellEnd"/>
            <w:r w:rsidRPr="00F35A08">
              <w:t>, производных аминокислот</w:t>
            </w:r>
            <w:r w:rsidRPr="00F35A08">
              <w:rPr>
                <w:bCs/>
              </w:rPr>
              <w:t>».</w:t>
            </w:r>
          </w:p>
          <w:p w14:paraId="55B46653" w14:textId="77777777" w:rsidR="00056261" w:rsidRPr="00F35A08" w:rsidRDefault="00056261" w:rsidP="009C010B">
            <w:pPr>
              <w:suppressAutoHyphens/>
              <w:jc w:val="both"/>
              <w:rPr>
                <w:b/>
                <w:bCs/>
              </w:rPr>
            </w:pPr>
            <w:r w:rsidRPr="00F35A08">
              <w:t xml:space="preserve">Обсуждение основных вопросов </w:t>
            </w:r>
            <w:proofErr w:type="spellStart"/>
            <w:r w:rsidRPr="00F35A08">
              <w:t>фармакодинамики</w:t>
            </w:r>
            <w:proofErr w:type="spellEnd"/>
            <w:r w:rsidRPr="00F35A08">
              <w:t xml:space="preserve"> и фармакокинетики препаратов </w:t>
            </w:r>
            <w:proofErr w:type="spellStart"/>
            <w:r w:rsidRPr="00F35A08">
              <w:t>гормоновщитовидной</w:t>
            </w:r>
            <w:proofErr w:type="spellEnd"/>
            <w:r w:rsidRPr="00F35A08">
              <w:t xml:space="preserve"> железы и эпифиза, коры надпочечников и половых желез, особенностей применения, возможных побочных эффектов. Решение задач. Знакомство с готовыми лекарственными препаратами. Выполнение заданий по рецептуре с использованием справочной и методической литературы.</w:t>
            </w:r>
          </w:p>
        </w:tc>
        <w:tc>
          <w:tcPr>
            <w:tcW w:w="426" w:type="pct"/>
          </w:tcPr>
          <w:p w14:paraId="04C65440" w14:textId="77777777" w:rsidR="00056261" w:rsidRPr="00F35A08" w:rsidRDefault="00335B52" w:rsidP="009C010B">
            <w:pPr>
              <w:jc w:val="center"/>
            </w:pPr>
            <w:r>
              <w:t>2</w:t>
            </w:r>
          </w:p>
        </w:tc>
        <w:tc>
          <w:tcPr>
            <w:tcW w:w="512" w:type="pct"/>
          </w:tcPr>
          <w:p w14:paraId="479AC369" w14:textId="77777777" w:rsidR="00056261" w:rsidRPr="00F35A08" w:rsidRDefault="00056261" w:rsidP="009C010B">
            <w:r>
              <w:t>…</w:t>
            </w:r>
          </w:p>
        </w:tc>
      </w:tr>
      <w:tr w:rsidR="00A92ED8" w:rsidRPr="00F35A08" w14:paraId="210E7B6C" w14:textId="77777777" w:rsidTr="00A92ED8">
        <w:tc>
          <w:tcPr>
            <w:tcW w:w="4062" w:type="pct"/>
            <w:gridSpan w:val="2"/>
          </w:tcPr>
          <w:p w14:paraId="1AB22C02" w14:textId="6044B451" w:rsidR="00A92ED8" w:rsidRPr="00DB0FAA" w:rsidRDefault="00A92ED8" w:rsidP="009C010B">
            <w:pPr>
              <w:suppressAutoHyphens/>
              <w:rPr>
                <w:b/>
              </w:rPr>
            </w:pPr>
            <w:r>
              <w:rPr>
                <w:b/>
                <w:bCs/>
              </w:rPr>
              <w:t>Раздел 13. Препараты, влияющие на тканевые процессы.</w:t>
            </w:r>
          </w:p>
        </w:tc>
        <w:tc>
          <w:tcPr>
            <w:tcW w:w="426" w:type="pct"/>
          </w:tcPr>
          <w:p w14:paraId="282DD185" w14:textId="77777777" w:rsidR="00A92ED8" w:rsidRPr="00E31425" w:rsidRDefault="00A92ED8" w:rsidP="009C010B">
            <w:pPr>
              <w:jc w:val="center"/>
              <w:rPr>
                <w:b/>
                <w:iCs/>
              </w:rPr>
            </w:pPr>
            <w:r w:rsidRPr="00E31425">
              <w:rPr>
                <w:b/>
                <w:iCs/>
              </w:rPr>
              <w:t>4/2</w:t>
            </w:r>
          </w:p>
        </w:tc>
        <w:tc>
          <w:tcPr>
            <w:tcW w:w="512" w:type="pct"/>
          </w:tcPr>
          <w:p w14:paraId="00CBAF3E" w14:textId="77777777" w:rsidR="00A92ED8" w:rsidRPr="00F35A08" w:rsidRDefault="00A92ED8" w:rsidP="009C010B">
            <w:pPr>
              <w:rPr>
                <w:b/>
                <w:i/>
              </w:rPr>
            </w:pPr>
          </w:p>
        </w:tc>
      </w:tr>
      <w:tr w:rsidR="00BF0F96" w:rsidRPr="00F35A08" w14:paraId="54CE5001" w14:textId="77777777" w:rsidTr="00884854">
        <w:tc>
          <w:tcPr>
            <w:tcW w:w="708" w:type="pct"/>
            <w:vMerge w:val="restart"/>
          </w:tcPr>
          <w:p w14:paraId="43A1A3EB" w14:textId="77777777" w:rsidR="00BF0F96" w:rsidRPr="00F35A08" w:rsidRDefault="0083507C" w:rsidP="009C010B">
            <w:pPr>
              <w:tabs>
                <w:tab w:val="center" w:pos="4677"/>
                <w:tab w:val="right" w:pos="9355"/>
              </w:tabs>
              <w:rPr>
                <w:b/>
                <w:i/>
              </w:rPr>
            </w:pPr>
            <w:r>
              <w:rPr>
                <w:b/>
                <w:bCs/>
              </w:rPr>
              <w:t>Тема 13</w:t>
            </w:r>
            <w:r w:rsidR="00056261">
              <w:rPr>
                <w:b/>
                <w:bCs/>
              </w:rPr>
              <w:t>.1</w:t>
            </w:r>
            <w:r w:rsidR="00BF0F96" w:rsidRPr="00F35A08">
              <w:rPr>
                <w:b/>
                <w:bCs/>
              </w:rPr>
              <w:t xml:space="preserve">. </w:t>
            </w:r>
            <w:proofErr w:type="spellStart"/>
            <w:r w:rsidR="00BF0F96" w:rsidRPr="00F35A08">
              <w:rPr>
                <w:b/>
                <w:bCs/>
              </w:rPr>
              <w:t>Антигистамин-ные</w:t>
            </w:r>
            <w:proofErr w:type="spellEnd"/>
            <w:r w:rsidR="00BF0F96" w:rsidRPr="00F35A08">
              <w:rPr>
                <w:b/>
                <w:bCs/>
              </w:rPr>
              <w:t xml:space="preserve"> средства.</w:t>
            </w:r>
          </w:p>
          <w:p w14:paraId="2B1A50DE" w14:textId="553D4719" w:rsidR="00BF0F96" w:rsidRPr="00F35A08" w:rsidRDefault="00BF0F96" w:rsidP="009C010B">
            <w:pPr>
              <w:suppressAutoHyphens/>
              <w:rPr>
                <w:bCs/>
              </w:rPr>
            </w:pPr>
            <w:r w:rsidRPr="00F35A08">
              <w:rPr>
                <w:b/>
                <w:bCs/>
              </w:rPr>
              <w:t>Осложнение медикаментозной терапии</w:t>
            </w:r>
          </w:p>
        </w:tc>
        <w:tc>
          <w:tcPr>
            <w:tcW w:w="3354" w:type="pct"/>
          </w:tcPr>
          <w:p w14:paraId="2B9D1264" w14:textId="77777777" w:rsidR="00BF0F96" w:rsidRPr="00F35A08" w:rsidRDefault="00BF0F96" w:rsidP="009C010B">
            <w:pPr>
              <w:rPr>
                <w:b/>
                <w:bCs/>
                <w:i/>
              </w:rPr>
            </w:pPr>
            <w:r w:rsidRPr="00F35A08">
              <w:rPr>
                <w:b/>
                <w:bCs/>
              </w:rPr>
              <w:t>Содержание учебного материала</w:t>
            </w:r>
          </w:p>
        </w:tc>
        <w:tc>
          <w:tcPr>
            <w:tcW w:w="426" w:type="pct"/>
          </w:tcPr>
          <w:p w14:paraId="43D75394" w14:textId="77777777" w:rsidR="00BF0F96" w:rsidRPr="00F35A08" w:rsidRDefault="00BF0F96" w:rsidP="009C010B">
            <w:pPr>
              <w:jc w:val="center"/>
              <w:rPr>
                <w:b/>
              </w:rPr>
            </w:pPr>
            <w:r w:rsidRPr="00F35A08">
              <w:rPr>
                <w:b/>
              </w:rPr>
              <w:t>4</w:t>
            </w:r>
          </w:p>
        </w:tc>
        <w:tc>
          <w:tcPr>
            <w:tcW w:w="512" w:type="pct"/>
          </w:tcPr>
          <w:p w14:paraId="36AE3905" w14:textId="77777777" w:rsidR="00BF0F96" w:rsidRPr="00F35A08" w:rsidRDefault="00BF0F96" w:rsidP="009C010B"/>
        </w:tc>
      </w:tr>
      <w:tr w:rsidR="00BF0F96" w:rsidRPr="00F35A08" w14:paraId="16919F4B" w14:textId="77777777" w:rsidTr="00884854">
        <w:tc>
          <w:tcPr>
            <w:tcW w:w="708" w:type="pct"/>
            <w:vMerge/>
          </w:tcPr>
          <w:p w14:paraId="09E01261" w14:textId="77777777" w:rsidR="00BF0F96" w:rsidRPr="00F35A08" w:rsidRDefault="00BF0F96" w:rsidP="009C010B">
            <w:pPr>
              <w:suppressAutoHyphens/>
              <w:rPr>
                <w:b/>
                <w:bCs/>
              </w:rPr>
            </w:pPr>
          </w:p>
        </w:tc>
        <w:tc>
          <w:tcPr>
            <w:tcW w:w="3354" w:type="pct"/>
          </w:tcPr>
          <w:p w14:paraId="742DC8CF" w14:textId="77777777" w:rsidR="00BF0F96" w:rsidRDefault="00BF0F96" w:rsidP="00BF0F96">
            <w:pPr>
              <w:numPr>
                <w:ilvl w:val="0"/>
                <w:numId w:val="20"/>
              </w:numPr>
              <w:spacing w:line="276" w:lineRule="auto"/>
              <w:jc w:val="both"/>
              <w:rPr>
                <w:bCs/>
              </w:rPr>
            </w:pPr>
            <w:r w:rsidRPr="00C3420B">
              <w:t xml:space="preserve">Общая характеристика антигистаминных средств. Принцип действия. Показания к применению. Побочные эффекты средств (димедрол, </w:t>
            </w:r>
            <w:proofErr w:type="spellStart"/>
            <w:r w:rsidRPr="00C3420B">
              <w:t>дипразин</w:t>
            </w:r>
            <w:proofErr w:type="spellEnd"/>
            <w:r w:rsidRPr="00C3420B">
              <w:t xml:space="preserve">, диазолин, фенкарол, тавегил, супрастин, </w:t>
            </w:r>
            <w:proofErr w:type="spellStart"/>
            <w:r w:rsidRPr="00C3420B">
              <w:t>лоратадин</w:t>
            </w:r>
            <w:proofErr w:type="spellEnd"/>
            <w:r w:rsidRPr="00C3420B">
              <w:t xml:space="preserve">). </w:t>
            </w:r>
          </w:p>
          <w:p w14:paraId="1B7DA889" w14:textId="77777777" w:rsidR="00BF0F96" w:rsidRPr="00C3420B" w:rsidRDefault="00BF0F96" w:rsidP="00BF0F96">
            <w:pPr>
              <w:numPr>
                <w:ilvl w:val="0"/>
                <w:numId w:val="20"/>
              </w:numPr>
              <w:spacing w:line="276" w:lineRule="auto"/>
              <w:jc w:val="both"/>
              <w:rPr>
                <w:bCs/>
              </w:rPr>
            </w:pPr>
            <w:r w:rsidRPr="00C3420B">
              <w:t>Понятия об ятрогенных заболеваниях. Побочные эффекты аллергической и неаллергической природы. Токсическое действие лекарственных средств. Общие мероприятия первой помощи при отравлениях.</w:t>
            </w:r>
          </w:p>
        </w:tc>
        <w:tc>
          <w:tcPr>
            <w:tcW w:w="426" w:type="pct"/>
          </w:tcPr>
          <w:p w14:paraId="3EB742A5" w14:textId="77777777" w:rsidR="00BF0F96" w:rsidRPr="00F35A08" w:rsidRDefault="00BF0F96" w:rsidP="009C010B">
            <w:pPr>
              <w:jc w:val="center"/>
            </w:pPr>
            <w:r w:rsidRPr="00F35A08">
              <w:t>2</w:t>
            </w:r>
          </w:p>
        </w:tc>
        <w:tc>
          <w:tcPr>
            <w:tcW w:w="512" w:type="pct"/>
          </w:tcPr>
          <w:p w14:paraId="17849A99" w14:textId="77777777" w:rsidR="00663B53" w:rsidRPr="00663B53" w:rsidRDefault="00663B53" w:rsidP="00663B53">
            <w:pPr>
              <w:jc w:val="center"/>
            </w:pPr>
            <w:r w:rsidRPr="00663B53">
              <w:t>ОК 01</w:t>
            </w:r>
          </w:p>
          <w:p w14:paraId="552B8D36" w14:textId="77777777" w:rsidR="00663B53" w:rsidRPr="00663B53" w:rsidRDefault="00663B53" w:rsidP="00663B53">
            <w:pPr>
              <w:jc w:val="center"/>
            </w:pPr>
            <w:r w:rsidRPr="00663B53">
              <w:t>ОК 02</w:t>
            </w:r>
          </w:p>
          <w:p w14:paraId="02D54236" w14:textId="77777777" w:rsidR="00663B53" w:rsidRPr="00663B53" w:rsidRDefault="00663B53" w:rsidP="00663B53">
            <w:pPr>
              <w:jc w:val="center"/>
            </w:pPr>
            <w:r w:rsidRPr="00663B53">
              <w:t>ОК 03</w:t>
            </w:r>
          </w:p>
          <w:p w14:paraId="4A59D32E" w14:textId="77777777" w:rsidR="00663B53" w:rsidRPr="00663B53" w:rsidRDefault="00663B53" w:rsidP="00663B53">
            <w:pPr>
              <w:jc w:val="center"/>
            </w:pPr>
            <w:r w:rsidRPr="00663B53">
              <w:t>ОК 04</w:t>
            </w:r>
          </w:p>
          <w:p w14:paraId="73076314" w14:textId="77777777" w:rsidR="00663B53" w:rsidRPr="00663B53" w:rsidRDefault="00663B53" w:rsidP="00663B53">
            <w:pPr>
              <w:jc w:val="center"/>
            </w:pPr>
            <w:r w:rsidRPr="00663B53">
              <w:t>ОК 05</w:t>
            </w:r>
          </w:p>
          <w:p w14:paraId="7D70DF29" w14:textId="77777777" w:rsidR="00663B53" w:rsidRPr="00663B53" w:rsidRDefault="00663B53" w:rsidP="00663B53">
            <w:pPr>
              <w:jc w:val="center"/>
            </w:pPr>
            <w:r w:rsidRPr="00663B53">
              <w:t>ОК 06</w:t>
            </w:r>
          </w:p>
          <w:p w14:paraId="6E2E337C" w14:textId="77777777" w:rsidR="00663B53" w:rsidRPr="00663B53" w:rsidRDefault="00663B53" w:rsidP="00663B53">
            <w:pPr>
              <w:jc w:val="center"/>
            </w:pPr>
            <w:r w:rsidRPr="00663B53">
              <w:t>ОК 09</w:t>
            </w:r>
          </w:p>
          <w:p w14:paraId="7D7A052B" w14:textId="77777777" w:rsidR="00663B53" w:rsidRPr="00663B53" w:rsidRDefault="00663B53" w:rsidP="00663B53">
            <w:pPr>
              <w:jc w:val="center"/>
            </w:pPr>
            <w:r w:rsidRPr="00663B53">
              <w:t>ПК 2.2.</w:t>
            </w:r>
          </w:p>
          <w:p w14:paraId="4D253CD4" w14:textId="77777777" w:rsidR="00663B53" w:rsidRPr="00663B53" w:rsidRDefault="00663B53" w:rsidP="00663B53">
            <w:pPr>
              <w:jc w:val="center"/>
            </w:pPr>
            <w:r w:rsidRPr="00663B53">
              <w:t>ПК 3.2.</w:t>
            </w:r>
          </w:p>
          <w:p w14:paraId="289B74BF" w14:textId="77777777" w:rsidR="00663B53" w:rsidRPr="00663B53" w:rsidRDefault="00663B53" w:rsidP="00663B53">
            <w:pPr>
              <w:jc w:val="center"/>
            </w:pPr>
            <w:r w:rsidRPr="00663B53">
              <w:t>ПК 4.2.</w:t>
            </w:r>
          </w:p>
          <w:p w14:paraId="6EDA9428" w14:textId="77777777" w:rsidR="00663B53" w:rsidRPr="00663B53" w:rsidRDefault="00663B53" w:rsidP="00663B53">
            <w:pPr>
              <w:jc w:val="center"/>
            </w:pPr>
            <w:r w:rsidRPr="00663B53">
              <w:t>ПК 5.2.</w:t>
            </w:r>
          </w:p>
          <w:p w14:paraId="5272BB64" w14:textId="77777777" w:rsidR="00663B53" w:rsidRPr="00663B53" w:rsidRDefault="00663B53" w:rsidP="00663B53">
            <w:pPr>
              <w:jc w:val="center"/>
            </w:pPr>
            <w:r w:rsidRPr="00663B53">
              <w:t>ПК 5.3.</w:t>
            </w:r>
          </w:p>
          <w:p w14:paraId="168BC4B8" w14:textId="77777777" w:rsidR="00403A4D" w:rsidRPr="007F5DC8" w:rsidRDefault="00403A4D" w:rsidP="00403A4D">
            <w:pPr>
              <w:jc w:val="center"/>
            </w:pPr>
            <w:r>
              <w:t>ЛР 7</w:t>
            </w:r>
          </w:p>
          <w:p w14:paraId="0B069513" w14:textId="77777777" w:rsidR="00BF0F96" w:rsidRPr="00403A4D" w:rsidRDefault="00403A4D" w:rsidP="00403A4D">
            <w:pPr>
              <w:jc w:val="center"/>
            </w:pPr>
            <w:r>
              <w:t>ЛР 9</w:t>
            </w:r>
          </w:p>
        </w:tc>
      </w:tr>
      <w:tr w:rsidR="00BF0F96" w:rsidRPr="00F35A08" w14:paraId="79A7FB48" w14:textId="77777777" w:rsidTr="00884854">
        <w:tc>
          <w:tcPr>
            <w:tcW w:w="708" w:type="pct"/>
            <w:vMerge/>
          </w:tcPr>
          <w:p w14:paraId="6B98CC39" w14:textId="77777777" w:rsidR="00BF0F96" w:rsidRPr="00F35A08" w:rsidRDefault="00BF0F96" w:rsidP="009C010B">
            <w:pPr>
              <w:suppressAutoHyphens/>
              <w:rPr>
                <w:b/>
                <w:bCs/>
              </w:rPr>
            </w:pPr>
          </w:p>
        </w:tc>
        <w:tc>
          <w:tcPr>
            <w:tcW w:w="3354" w:type="pct"/>
          </w:tcPr>
          <w:p w14:paraId="5FDF8796" w14:textId="77777777" w:rsidR="00BF0F96" w:rsidRPr="00F35A08" w:rsidRDefault="00BF0F96" w:rsidP="009C010B">
            <w:pPr>
              <w:suppressAutoHyphens/>
              <w:rPr>
                <w:b/>
                <w:bCs/>
              </w:rPr>
            </w:pPr>
            <w:r w:rsidRPr="00F35A08">
              <w:rPr>
                <w:b/>
                <w:bCs/>
              </w:rPr>
              <w:t>В том числе практических занятий</w:t>
            </w:r>
          </w:p>
        </w:tc>
        <w:tc>
          <w:tcPr>
            <w:tcW w:w="426" w:type="pct"/>
          </w:tcPr>
          <w:p w14:paraId="1D618074" w14:textId="610D0325" w:rsidR="00BF0F96" w:rsidRPr="00A219B6" w:rsidRDefault="00082997" w:rsidP="009C010B">
            <w:pPr>
              <w:jc w:val="center"/>
              <w:rPr>
                <w:b/>
              </w:rPr>
            </w:pPr>
            <w:r>
              <w:rPr>
                <w:b/>
                <w:lang w:val="en-US"/>
              </w:rPr>
              <w:t>2</w:t>
            </w:r>
          </w:p>
        </w:tc>
        <w:tc>
          <w:tcPr>
            <w:tcW w:w="512" w:type="pct"/>
          </w:tcPr>
          <w:p w14:paraId="40899864" w14:textId="77777777" w:rsidR="00BF0F96" w:rsidRPr="00F35A08" w:rsidRDefault="00BF0F96" w:rsidP="009C010B">
            <w:pPr>
              <w:rPr>
                <w:b/>
                <w:i/>
              </w:rPr>
            </w:pPr>
          </w:p>
        </w:tc>
      </w:tr>
      <w:tr w:rsidR="00BF0F96" w:rsidRPr="00F35A08" w14:paraId="5CA690ED" w14:textId="77777777" w:rsidTr="00884854">
        <w:tc>
          <w:tcPr>
            <w:tcW w:w="708" w:type="pct"/>
            <w:vMerge/>
          </w:tcPr>
          <w:p w14:paraId="3C5FF9E2" w14:textId="77777777" w:rsidR="00BF0F96" w:rsidRPr="00F35A08" w:rsidRDefault="00BF0F96" w:rsidP="009C010B">
            <w:pPr>
              <w:suppressAutoHyphens/>
              <w:rPr>
                <w:b/>
                <w:bCs/>
              </w:rPr>
            </w:pPr>
          </w:p>
        </w:tc>
        <w:tc>
          <w:tcPr>
            <w:tcW w:w="3354" w:type="pct"/>
          </w:tcPr>
          <w:p w14:paraId="49022F57" w14:textId="77777777" w:rsidR="00BF0F96" w:rsidRPr="00F35A08" w:rsidRDefault="006F75DB"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Pr>
                <w:b/>
                <w:bCs/>
              </w:rPr>
              <w:t>Практическое занятие 15</w:t>
            </w:r>
            <w:r w:rsidR="00BF0F96" w:rsidRPr="00F35A08">
              <w:rPr>
                <w:b/>
                <w:bCs/>
              </w:rPr>
              <w:t xml:space="preserve">. </w:t>
            </w:r>
            <w:r w:rsidR="00BF0F96" w:rsidRPr="00F35A08">
              <w:rPr>
                <w:bCs/>
              </w:rPr>
              <w:t>«Изучение антигистаминных и противовоспалительных средств. Изучение возможных осложнений медикаментозной терапии и их коррекция».</w:t>
            </w:r>
          </w:p>
          <w:p w14:paraId="73DEE715"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Обсуждение вопросов </w:t>
            </w:r>
            <w:proofErr w:type="spellStart"/>
            <w:r w:rsidRPr="00F35A08">
              <w:rPr>
                <w:bCs/>
              </w:rPr>
              <w:t>фармакодинамики</w:t>
            </w:r>
            <w:proofErr w:type="spellEnd"/>
            <w:r w:rsidRPr="00F35A08">
              <w:rPr>
                <w:bCs/>
              </w:rPr>
              <w:t xml:space="preserve"> и фармакокинетики антигистаминных лекарственных средств. Применение в медицинской практике.</w:t>
            </w:r>
          </w:p>
          <w:p w14:paraId="4953FF99"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Разбор основных принципов фармакотерапии при интоксикациях этанолом (спиртом этиловым), барбитуратами, наркотическими анальгетиками, м-</w:t>
            </w:r>
            <w:proofErr w:type="spellStart"/>
            <w:r w:rsidRPr="00F35A08">
              <w:rPr>
                <w:bCs/>
              </w:rPr>
              <w:t>холиноблокаторами</w:t>
            </w:r>
            <w:proofErr w:type="spellEnd"/>
            <w:r w:rsidRPr="00F35A08">
              <w:rPr>
                <w:bCs/>
              </w:rPr>
              <w:t>, сердечными гликозидами, солями тяжелых металлов.</w:t>
            </w:r>
          </w:p>
          <w:p w14:paraId="36816ADF" w14:textId="77777777" w:rsidR="00BF0F96" w:rsidRPr="00F35A08" w:rsidRDefault="00BF0F96" w:rsidP="009C010B">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jc w:val="both"/>
              <w:rPr>
                <w:bCs/>
              </w:rPr>
            </w:pPr>
            <w:r w:rsidRPr="00F35A08">
              <w:rPr>
                <w:bCs/>
              </w:rPr>
              <w:t xml:space="preserve"> Решение задач. Выполнение тестовых заданий.</w:t>
            </w:r>
          </w:p>
        </w:tc>
        <w:tc>
          <w:tcPr>
            <w:tcW w:w="426" w:type="pct"/>
          </w:tcPr>
          <w:p w14:paraId="1DEDC222" w14:textId="77777777" w:rsidR="00BF0F96" w:rsidRPr="00F35A08" w:rsidRDefault="00BF0F96" w:rsidP="009C010B">
            <w:pPr>
              <w:jc w:val="center"/>
            </w:pPr>
            <w:r w:rsidRPr="00F35A08">
              <w:t>2</w:t>
            </w:r>
          </w:p>
        </w:tc>
        <w:tc>
          <w:tcPr>
            <w:tcW w:w="512" w:type="pct"/>
          </w:tcPr>
          <w:p w14:paraId="453D5304" w14:textId="77777777" w:rsidR="00BF0F96" w:rsidRPr="00F35A08" w:rsidRDefault="00BF0F96" w:rsidP="00F10E95"/>
        </w:tc>
      </w:tr>
      <w:tr w:rsidR="00BF0F96" w:rsidRPr="00F35A08" w14:paraId="613A5BDE" w14:textId="77777777" w:rsidTr="00884854">
        <w:tc>
          <w:tcPr>
            <w:tcW w:w="4062" w:type="pct"/>
            <w:gridSpan w:val="2"/>
          </w:tcPr>
          <w:p w14:paraId="694A3643" w14:textId="77777777" w:rsidR="00BF0F96" w:rsidRPr="00F35A08" w:rsidRDefault="00BF0F96" w:rsidP="009C010B">
            <w:pPr>
              <w:suppressAutoHyphens/>
              <w:rPr>
                <w:b/>
              </w:rPr>
            </w:pPr>
            <w:r w:rsidRPr="00F35A08">
              <w:rPr>
                <w:b/>
              </w:rPr>
              <w:t>Промежуточная аттестация в форме</w:t>
            </w:r>
            <w:r w:rsidR="00403A4D">
              <w:rPr>
                <w:b/>
              </w:rPr>
              <w:t xml:space="preserve"> </w:t>
            </w:r>
            <w:proofErr w:type="gramStart"/>
            <w:r w:rsidR="00403A4D">
              <w:rPr>
                <w:b/>
              </w:rPr>
              <w:t xml:space="preserve">комплексного </w:t>
            </w:r>
            <w:r w:rsidRPr="00F35A08">
              <w:rPr>
                <w:b/>
              </w:rPr>
              <w:t xml:space="preserve"> дифференцированного</w:t>
            </w:r>
            <w:proofErr w:type="gramEnd"/>
            <w:r w:rsidRPr="00F35A08">
              <w:rPr>
                <w:b/>
              </w:rPr>
              <w:t xml:space="preserve"> зачета</w:t>
            </w:r>
          </w:p>
        </w:tc>
        <w:tc>
          <w:tcPr>
            <w:tcW w:w="426" w:type="pct"/>
          </w:tcPr>
          <w:p w14:paraId="5F108B2B" w14:textId="77777777" w:rsidR="00BF0F96" w:rsidRPr="00F35A08" w:rsidRDefault="00BF0F96" w:rsidP="009C010B">
            <w:pPr>
              <w:jc w:val="center"/>
              <w:rPr>
                <w:b/>
              </w:rPr>
            </w:pPr>
            <w:r w:rsidRPr="00F35A08">
              <w:rPr>
                <w:b/>
              </w:rPr>
              <w:t>2</w:t>
            </w:r>
          </w:p>
        </w:tc>
        <w:tc>
          <w:tcPr>
            <w:tcW w:w="512" w:type="pct"/>
          </w:tcPr>
          <w:p w14:paraId="18B7E0DE" w14:textId="77777777" w:rsidR="00BF0F96" w:rsidRPr="00F35A08" w:rsidRDefault="00BF0F96" w:rsidP="009C010B">
            <w:pPr>
              <w:rPr>
                <w:b/>
                <w:i/>
              </w:rPr>
            </w:pPr>
          </w:p>
        </w:tc>
      </w:tr>
      <w:tr w:rsidR="00BF0F96" w:rsidRPr="00F35A08" w14:paraId="62D01BF3" w14:textId="77777777" w:rsidTr="00884854">
        <w:trPr>
          <w:trHeight w:val="20"/>
        </w:trPr>
        <w:tc>
          <w:tcPr>
            <w:tcW w:w="708" w:type="pct"/>
          </w:tcPr>
          <w:p w14:paraId="16E34ED5" w14:textId="77777777" w:rsidR="00BF0F96" w:rsidRPr="00F35A08" w:rsidRDefault="00BF0F96" w:rsidP="009C010B">
            <w:pPr>
              <w:rPr>
                <w:b/>
                <w:bCs/>
              </w:rPr>
            </w:pPr>
            <w:r w:rsidRPr="00F35A08">
              <w:rPr>
                <w:b/>
                <w:bCs/>
              </w:rPr>
              <w:t>Всего:</w:t>
            </w:r>
          </w:p>
        </w:tc>
        <w:tc>
          <w:tcPr>
            <w:tcW w:w="3354" w:type="pct"/>
          </w:tcPr>
          <w:p w14:paraId="29540C89" w14:textId="77777777" w:rsidR="00BF0F96" w:rsidRPr="00F35A08" w:rsidRDefault="00BF0F96" w:rsidP="009C010B">
            <w:pPr>
              <w:rPr>
                <w:b/>
                <w:bCs/>
              </w:rPr>
            </w:pPr>
          </w:p>
        </w:tc>
        <w:tc>
          <w:tcPr>
            <w:tcW w:w="426" w:type="pct"/>
          </w:tcPr>
          <w:p w14:paraId="18719E5E" w14:textId="77777777" w:rsidR="00BF0F96" w:rsidRPr="00F35A08" w:rsidRDefault="00BF0F96" w:rsidP="009C010B">
            <w:pPr>
              <w:jc w:val="center"/>
              <w:rPr>
                <w:b/>
                <w:bCs/>
              </w:rPr>
            </w:pPr>
            <w:r w:rsidRPr="00F35A08">
              <w:rPr>
                <w:b/>
                <w:bCs/>
              </w:rPr>
              <w:t>68</w:t>
            </w:r>
          </w:p>
        </w:tc>
        <w:tc>
          <w:tcPr>
            <w:tcW w:w="512" w:type="pct"/>
          </w:tcPr>
          <w:p w14:paraId="59D53145" w14:textId="77777777" w:rsidR="00BF0F96" w:rsidRPr="00F35A08" w:rsidRDefault="00BF0F96" w:rsidP="009C010B">
            <w:pPr>
              <w:rPr>
                <w:b/>
                <w:bCs/>
                <w:i/>
              </w:rPr>
            </w:pPr>
          </w:p>
        </w:tc>
      </w:tr>
    </w:tbl>
    <w:p w14:paraId="4D2F7915" w14:textId="77777777" w:rsidR="00E30650" w:rsidRDefault="00E30650" w:rsidP="00663B53">
      <w:pPr>
        <w:ind w:left="1418" w:hanging="992"/>
        <w:jc w:val="center"/>
        <w:rPr>
          <w:b/>
          <w:bCs/>
        </w:rPr>
      </w:pPr>
    </w:p>
    <w:p w14:paraId="3D52320B" w14:textId="6BAF97C9" w:rsidR="00E30650" w:rsidRDefault="00E30650" w:rsidP="00663B53">
      <w:pPr>
        <w:ind w:left="1418" w:hanging="992"/>
        <w:jc w:val="center"/>
        <w:rPr>
          <w:b/>
          <w:bCs/>
        </w:rPr>
      </w:pPr>
    </w:p>
    <w:p w14:paraId="4A5EDECC" w14:textId="34961DCA" w:rsidR="00C16646" w:rsidRDefault="00C16646" w:rsidP="00663B53">
      <w:pPr>
        <w:ind w:left="1418" w:hanging="992"/>
        <w:jc w:val="center"/>
        <w:rPr>
          <w:b/>
          <w:bCs/>
        </w:rPr>
      </w:pPr>
    </w:p>
    <w:p w14:paraId="7E019483" w14:textId="77777777" w:rsidR="00C16646" w:rsidRDefault="00C16646" w:rsidP="00663B53">
      <w:pPr>
        <w:ind w:left="1418" w:hanging="992"/>
        <w:jc w:val="center"/>
        <w:rPr>
          <w:b/>
          <w:bCs/>
        </w:rPr>
      </w:pPr>
    </w:p>
    <w:p w14:paraId="7A3F3244" w14:textId="3144F405" w:rsidR="00663B53" w:rsidRPr="00663B53" w:rsidRDefault="00663B53" w:rsidP="00663B53">
      <w:pPr>
        <w:ind w:left="1418" w:hanging="992"/>
        <w:jc w:val="center"/>
        <w:rPr>
          <w:b/>
          <w:bCs/>
        </w:rPr>
      </w:pPr>
      <w:r w:rsidRPr="00663B53">
        <w:rPr>
          <w:b/>
          <w:bCs/>
        </w:rPr>
        <w:lastRenderedPageBreak/>
        <w:t>3. УСЛОВИЯ РЕАЛИЗАЦИИ ПРОГРАММЫ УЧЕБНОЙ ДИСЦИПЛИНЫ</w:t>
      </w:r>
    </w:p>
    <w:p w14:paraId="657851D6" w14:textId="77777777" w:rsidR="00663B53" w:rsidRPr="00663B53" w:rsidRDefault="00663B53" w:rsidP="00663B53">
      <w:pPr>
        <w:ind w:firstLine="709"/>
        <w:jc w:val="both"/>
        <w:rPr>
          <w:b/>
          <w:bCs/>
        </w:rPr>
      </w:pPr>
      <w:r w:rsidRPr="00663B53">
        <w:rPr>
          <w:b/>
          <w:bCs/>
        </w:rPr>
        <w:t>3.1. Для реализации программы учебной дисциплины должны быть предусмотрены следующие специальные помещения:</w:t>
      </w:r>
    </w:p>
    <w:p w14:paraId="53E877C0" w14:textId="15569BC0" w:rsidR="00663B53" w:rsidRPr="00E30650" w:rsidRDefault="00663B53" w:rsidP="00663B53">
      <w:pPr>
        <w:suppressAutoHyphens/>
        <w:jc w:val="both"/>
        <w:rPr>
          <w:iCs/>
        </w:rPr>
      </w:pPr>
      <w:r w:rsidRPr="00E30650">
        <w:rPr>
          <w:iCs/>
        </w:rPr>
        <w:t xml:space="preserve">Кабинет фармакологии и латинского языка </w:t>
      </w:r>
    </w:p>
    <w:p w14:paraId="36A1E0BA" w14:textId="77777777" w:rsidR="00E30650" w:rsidRPr="00663B53" w:rsidRDefault="00E30650" w:rsidP="00663B53">
      <w:pPr>
        <w:suppressAutoHyphens/>
        <w:jc w:val="both"/>
        <w:rPr>
          <w:b/>
          <w:bCs/>
          <w:iC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6813"/>
        <w:gridCol w:w="3253"/>
      </w:tblGrid>
      <w:tr w:rsidR="00663B53" w:rsidRPr="00663B53" w14:paraId="37268CD8" w14:textId="77777777" w:rsidTr="001A66C3">
        <w:tc>
          <w:tcPr>
            <w:tcW w:w="272" w:type="pct"/>
            <w:shd w:val="clear" w:color="auto" w:fill="auto"/>
            <w:vAlign w:val="center"/>
          </w:tcPr>
          <w:p w14:paraId="1846E801" w14:textId="77777777" w:rsidR="00663B53" w:rsidRPr="00663B53" w:rsidRDefault="00663B53" w:rsidP="001A66C3">
            <w:pPr>
              <w:pStyle w:val="12"/>
              <w:jc w:val="center"/>
              <w:rPr>
                <w:szCs w:val="24"/>
                <w:lang w:eastAsia="en-US"/>
              </w:rPr>
            </w:pPr>
            <w:r w:rsidRPr="00663B53">
              <w:rPr>
                <w:szCs w:val="24"/>
                <w:lang w:eastAsia="en-US"/>
              </w:rPr>
              <w:t>№</w:t>
            </w:r>
          </w:p>
        </w:tc>
        <w:tc>
          <w:tcPr>
            <w:tcW w:w="3200" w:type="pct"/>
            <w:shd w:val="clear" w:color="auto" w:fill="auto"/>
            <w:vAlign w:val="center"/>
          </w:tcPr>
          <w:p w14:paraId="733F2D60" w14:textId="77777777" w:rsidR="00663B53" w:rsidRPr="00663B53" w:rsidRDefault="00663B53" w:rsidP="001A66C3">
            <w:pPr>
              <w:pStyle w:val="12"/>
              <w:jc w:val="center"/>
              <w:rPr>
                <w:szCs w:val="24"/>
                <w:lang w:eastAsia="en-US"/>
              </w:rPr>
            </w:pPr>
            <w:r w:rsidRPr="00663B53">
              <w:rPr>
                <w:szCs w:val="24"/>
                <w:lang w:eastAsia="en-US"/>
              </w:rPr>
              <w:t>Наименование оборудования</w:t>
            </w:r>
          </w:p>
        </w:tc>
        <w:tc>
          <w:tcPr>
            <w:tcW w:w="1528" w:type="pct"/>
            <w:shd w:val="clear" w:color="auto" w:fill="auto"/>
            <w:vAlign w:val="center"/>
          </w:tcPr>
          <w:p w14:paraId="59BCB2DC" w14:textId="77777777" w:rsidR="00663B53" w:rsidRPr="00663B53" w:rsidRDefault="00663B53" w:rsidP="001A66C3">
            <w:pPr>
              <w:pStyle w:val="12"/>
              <w:jc w:val="center"/>
              <w:rPr>
                <w:szCs w:val="24"/>
                <w:lang w:eastAsia="en-US"/>
              </w:rPr>
            </w:pPr>
            <w:r w:rsidRPr="00663B53">
              <w:rPr>
                <w:szCs w:val="24"/>
                <w:lang w:eastAsia="en-US"/>
              </w:rPr>
              <w:t>Техническое описание</w:t>
            </w:r>
          </w:p>
        </w:tc>
      </w:tr>
      <w:tr w:rsidR="00663B53" w:rsidRPr="00663B53" w14:paraId="689DFF0C" w14:textId="77777777" w:rsidTr="001A66C3">
        <w:trPr>
          <w:trHeight w:val="278"/>
        </w:trPr>
        <w:tc>
          <w:tcPr>
            <w:tcW w:w="5000" w:type="pct"/>
            <w:gridSpan w:val="3"/>
            <w:shd w:val="clear" w:color="auto" w:fill="auto"/>
          </w:tcPr>
          <w:p w14:paraId="5CF61C06" w14:textId="77777777" w:rsidR="00663B53" w:rsidRPr="00663B53" w:rsidRDefault="00663B53" w:rsidP="001A66C3">
            <w:pPr>
              <w:pStyle w:val="12"/>
              <w:rPr>
                <w:b/>
                <w:bCs/>
                <w:szCs w:val="24"/>
                <w:lang w:eastAsia="en-US"/>
              </w:rPr>
            </w:pPr>
            <w:r w:rsidRPr="00663B53">
              <w:rPr>
                <w:b/>
                <w:bCs/>
                <w:szCs w:val="24"/>
                <w:lang w:val="en-US" w:eastAsia="en-US"/>
              </w:rPr>
              <w:t>I</w:t>
            </w:r>
            <w:r w:rsidRPr="00663B53">
              <w:rPr>
                <w:b/>
                <w:bCs/>
                <w:szCs w:val="24"/>
                <w:lang w:eastAsia="en-US"/>
              </w:rPr>
              <w:t xml:space="preserve"> Специализированная мебель и системы хранения</w:t>
            </w:r>
          </w:p>
        </w:tc>
      </w:tr>
      <w:tr w:rsidR="00663B53" w:rsidRPr="00663B53" w14:paraId="2BAA9E08" w14:textId="77777777" w:rsidTr="001A66C3">
        <w:trPr>
          <w:trHeight w:val="277"/>
        </w:trPr>
        <w:tc>
          <w:tcPr>
            <w:tcW w:w="5000" w:type="pct"/>
            <w:gridSpan w:val="3"/>
            <w:shd w:val="clear" w:color="auto" w:fill="auto"/>
          </w:tcPr>
          <w:p w14:paraId="104E6CA5" w14:textId="77777777" w:rsidR="00663B53" w:rsidRPr="00663B53" w:rsidRDefault="00663B53" w:rsidP="001A66C3">
            <w:pPr>
              <w:pStyle w:val="12"/>
              <w:rPr>
                <w:b/>
                <w:bCs/>
                <w:szCs w:val="24"/>
                <w:lang w:eastAsia="en-US"/>
              </w:rPr>
            </w:pPr>
            <w:r w:rsidRPr="00663B53">
              <w:rPr>
                <w:b/>
                <w:bCs/>
                <w:szCs w:val="24"/>
                <w:lang w:eastAsia="en-US"/>
              </w:rPr>
              <w:t>Основное оборудование</w:t>
            </w:r>
          </w:p>
        </w:tc>
      </w:tr>
      <w:tr w:rsidR="00663B53" w:rsidRPr="00663B53" w14:paraId="6C32CBF7" w14:textId="77777777" w:rsidTr="001A66C3">
        <w:tc>
          <w:tcPr>
            <w:tcW w:w="272" w:type="pct"/>
            <w:shd w:val="clear" w:color="auto" w:fill="auto"/>
          </w:tcPr>
          <w:p w14:paraId="4B7D5333" w14:textId="77777777" w:rsidR="00663B53" w:rsidRPr="00663B53" w:rsidRDefault="00663B53" w:rsidP="001A66C3">
            <w:pPr>
              <w:pStyle w:val="12"/>
              <w:rPr>
                <w:szCs w:val="24"/>
                <w:lang w:eastAsia="en-US"/>
              </w:rPr>
            </w:pPr>
            <w:r w:rsidRPr="00663B53">
              <w:rPr>
                <w:szCs w:val="24"/>
                <w:lang w:eastAsia="en-US"/>
              </w:rPr>
              <w:t>1</w:t>
            </w:r>
          </w:p>
        </w:tc>
        <w:tc>
          <w:tcPr>
            <w:tcW w:w="3200" w:type="pct"/>
            <w:shd w:val="clear" w:color="auto" w:fill="auto"/>
          </w:tcPr>
          <w:p w14:paraId="21EDB182" w14:textId="77777777" w:rsidR="00663B53" w:rsidRPr="00663B53" w:rsidRDefault="00663B53" w:rsidP="001A66C3">
            <w:pPr>
              <w:tabs>
                <w:tab w:val="left" w:pos="284"/>
              </w:tabs>
              <w:spacing w:line="285" w:lineRule="atLeast"/>
              <w:ind w:right="300"/>
              <w:jc w:val="both"/>
            </w:pPr>
            <w:r w:rsidRPr="00663B53">
              <w:t>Функциональная мебель для обеспечения посадочных мест по количеству обучающихся.</w:t>
            </w:r>
          </w:p>
        </w:tc>
        <w:tc>
          <w:tcPr>
            <w:tcW w:w="1528" w:type="pct"/>
            <w:shd w:val="clear" w:color="auto" w:fill="auto"/>
          </w:tcPr>
          <w:p w14:paraId="36BF83DF" w14:textId="77777777" w:rsidR="00663B53" w:rsidRPr="00663B53" w:rsidRDefault="00663B53" w:rsidP="001A66C3">
            <w:pPr>
              <w:pStyle w:val="12"/>
              <w:rPr>
                <w:szCs w:val="24"/>
                <w:lang w:eastAsia="en-US"/>
              </w:rPr>
            </w:pPr>
            <w:r w:rsidRPr="00663B53">
              <w:rPr>
                <w:szCs w:val="24"/>
                <w:lang w:eastAsia="en-US"/>
              </w:rPr>
              <w:t>Ученические парты</w:t>
            </w:r>
          </w:p>
        </w:tc>
      </w:tr>
      <w:tr w:rsidR="00663B53" w:rsidRPr="00663B53" w14:paraId="23EBDB1A" w14:textId="77777777" w:rsidTr="001A66C3">
        <w:tc>
          <w:tcPr>
            <w:tcW w:w="272" w:type="pct"/>
            <w:shd w:val="clear" w:color="auto" w:fill="auto"/>
          </w:tcPr>
          <w:p w14:paraId="73C7A748" w14:textId="77777777" w:rsidR="00663B53" w:rsidRPr="00663B53" w:rsidRDefault="00663B53" w:rsidP="001A66C3">
            <w:pPr>
              <w:pStyle w:val="12"/>
              <w:rPr>
                <w:szCs w:val="24"/>
                <w:lang w:eastAsia="en-US"/>
              </w:rPr>
            </w:pPr>
            <w:r w:rsidRPr="00663B53">
              <w:rPr>
                <w:szCs w:val="24"/>
                <w:lang w:eastAsia="en-US"/>
              </w:rPr>
              <w:t>2</w:t>
            </w:r>
          </w:p>
        </w:tc>
        <w:tc>
          <w:tcPr>
            <w:tcW w:w="3200" w:type="pct"/>
            <w:shd w:val="clear" w:color="auto" w:fill="auto"/>
          </w:tcPr>
          <w:p w14:paraId="4D696C5E" w14:textId="77777777" w:rsidR="00663B53" w:rsidRPr="00663B53" w:rsidRDefault="00663B53" w:rsidP="001A66C3">
            <w:pPr>
              <w:tabs>
                <w:tab w:val="left" w:pos="284"/>
              </w:tabs>
              <w:spacing w:line="285" w:lineRule="atLeast"/>
              <w:ind w:right="300"/>
              <w:jc w:val="both"/>
            </w:pPr>
            <w:r w:rsidRPr="00663B53">
              <w:t>Функциональная мебель для оборудования рабочего места преподавателя.</w:t>
            </w:r>
          </w:p>
        </w:tc>
        <w:tc>
          <w:tcPr>
            <w:tcW w:w="1528" w:type="pct"/>
            <w:shd w:val="clear" w:color="auto" w:fill="auto"/>
          </w:tcPr>
          <w:p w14:paraId="606F2BB0" w14:textId="77777777" w:rsidR="00663B53" w:rsidRPr="00663B53" w:rsidRDefault="00663B53" w:rsidP="001A66C3">
            <w:pPr>
              <w:pStyle w:val="12"/>
              <w:rPr>
                <w:szCs w:val="24"/>
                <w:lang w:eastAsia="en-US"/>
              </w:rPr>
            </w:pPr>
            <w:r w:rsidRPr="00663B53">
              <w:rPr>
                <w:szCs w:val="24"/>
                <w:lang w:eastAsia="en-US"/>
              </w:rPr>
              <w:t>Рабочий стол, стул</w:t>
            </w:r>
          </w:p>
        </w:tc>
      </w:tr>
      <w:tr w:rsidR="00663B53" w:rsidRPr="00663B53" w14:paraId="230C7EBC" w14:textId="77777777" w:rsidTr="001A66C3">
        <w:tc>
          <w:tcPr>
            <w:tcW w:w="5000" w:type="pct"/>
            <w:gridSpan w:val="3"/>
            <w:shd w:val="clear" w:color="auto" w:fill="auto"/>
          </w:tcPr>
          <w:p w14:paraId="2A4137F5" w14:textId="77777777" w:rsidR="00663B53" w:rsidRPr="00663B53" w:rsidRDefault="00663B53" w:rsidP="001A66C3">
            <w:pPr>
              <w:pStyle w:val="12"/>
              <w:rPr>
                <w:szCs w:val="24"/>
                <w:lang w:eastAsia="en-US"/>
              </w:rPr>
            </w:pPr>
            <w:r w:rsidRPr="00663B53">
              <w:rPr>
                <w:b/>
                <w:bCs/>
                <w:szCs w:val="24"/>
                <w:lang w:eastAsia="en-US"/>
              </w:rPr>
              <w:t>Дополнительное оборудование</w:t>
            </w:r>
          </w:p>
        </w:tc>
      </w:tr>
      <w:tr w:rsidR="00663B53" w:rsidRPr="00663B53" w14:paraId="68E32877" w14:textId="77777777" w:rsidTr="001A66C3">
        <w:tc>
          <w:tcPr>
            <w:tcW w:w="272" w:type="pct"/>
            <w:shd w:val="clear" w:color="auto" w:fill="auto"/>
          </w:tcPr>
          <w:p w14:paraId="3166A5C6" w14:textId="77777777" w:rsidR="00663B53" w:rsidRPr="00663B53" w:rsidRDefault="00663B53" w:rsidP="001A66C3">
            <w:pPr>
              <w:pStyle w:val="12"/>
              <w:rPr>
                <w:szCs w:val="24"/>
                <w:lang w:eastAsia="en-US"/>
              </w:rPr>
            </w:pPr>
            <w:r w:rsidRPr="00663B53">
              <w:rPr>
                <w:szCs w:val="24"/>
                <w:lang w:eastAsia="en-US"/>
              </w:rPr>
              <w:t>1</w:t>
            </w:r>
          </w:p>
        </w:tc>
        <w:tc>
          <w:tcPr>
            <w:tcW w:w="3200" w:type="pct"/>
            <w:shd w:val="clear" w:color="auto" w:fill="auto"/>
          </w:tcPr>
          <w:p w14:paraId="49F26E9A" w14:textId="77777777" w:rsidR="00663B53" w:rsidRPr="00663B53" w:rsidRDefault="00663B53" w:rsidP="001A66C3">
            <w:pPr>
              <w:snapToGrid w:val="0"/>
              <w:rPr>
                <w:iCs/>
                <w:lang w:eastAsia="en-US"/>
              </w:rPr>
            </w:pPr>
            <w:r w:rsidRPr="00663B53">
              <w:rPr>
                <w:iCs/>
                <w:lang w:eastAsia="en-US"/>
              </w:rPr>
              <w:t>Доска ученическая</w:t>
            </w:r>
          </w:p>
        </w:tc>
        <w:tc>
          <w:tcPr>
            <w:tcW w:w="1528" w:type="pct"/>
            <w:shd w:val="clear" w:color="auto" w:fill="auto"/>
          </w:tcPr>
          <w:p w14:paraId="7489E355" w14:textId="77777777" w:rsidR="00663B53" w:rsidRPr="00663B53" w:rsidRDefault="00663B53" w:rsidP="001A66C3">
            <w:pPr>
              <w:snapToGrid w:val="0"/>
              <w:rPr>
                <w:iCs/>
                <w:lang w:eastAsia="en-US"/>
              </w:rPr>
            </w:pPr>
            <w:r w:rsidRPr="00663B53">
              <w:rPr>
                <w:iCs/>
                <w:lang w:eastAsia="en-US"/>
              </w:rPr>
              <w:t>Меловая</w:t>
            </w:r>
          </w:p>
        </w:tc>
      </w:tr>
      <w:tr w:rsidR="00663B53" w:rsidRPr="00663B53" w14:paraId="6DB4D54F" w14:textId="77777777" w:rsidTr="001A66C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D944F58" w14:textId="77777777" w:rsidR="00663B53" w:rsidRPr="00663B53" w:rsidRDefault="00663B53" w:rsidP="001A66C3">
            <w:pPr>
              <w:pStyle w:val="12"/>
              <w:rPr>
                <w:szCs w:val="24"/>
                <w:lang w:eastAsia="en-US"/>
              </w:rPr>
            </w:pPr>
            <w:r w:rsidRPr="00663B53">
              <w:rPr>
                <w:b/>
                <w:bCs/>
                <w:szCs w:val="24"/>
                <w:lang w:val="en-US" w:eastAsia="en-US"/>
              </w:rPr>
              <w:t xml:space="preserve">II </w:t>
            </w:r>
            <w:r w:rsidRPr="00663B53">
              <w:rPr>
                <w:b/>
                <w:bCs/>
                <w:szCs w:val="24"/>
                <w:lang w:eastAsia="en-US"/>
              </w:rPr>
              <w:t>Технические средства</w:t>
            </w:r>
          </w:p>
        </w:tc>
      </w:tr>
      <w:tr w:rsidR="00663B53" w:rsidRPr="00663B53" w14:paraId="2D89A077" w14:textId="77777777" w:rsidTr="001A66C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D6818BB" w14:textId="77777777" w:rsidR="00663B53" w:rsidRPr="00663B53" w:rsidRDefault="00663B53" w:rsidP="001A66C3">
            <w:pPr>
              <w:pStyle w:val="12"/>
              <w:rPr>
                <w:szCs w:val="24"/>
                <w:lang w:eastAsia="en-US"/>
              </w:rPr>
            </w:pPr>
            <w:r w:rsidRPr="00663B53">
              <w:rPr>
                <w:b/>
                <w:bCs/>
                <w:szCs w:val="24"/>
                <w:lang w:eastAsia="en-US"/>
              </w:rPr>
              <w:t>Основное оборудование</w:t>
            </w:r>
          </w:p>
        </w:tc>
      </w:tr>
      <w:tr w:rsidR="00663B53" w:rsidRPr="00663B53" w14:paraId="165B7827" w14:textId="77777777" w:rsidTr="001A66C3">
        <w:tc>
          <w:tcPr>
            <w:tcW w:w="272" w:type="pct"/>
            <w:shd w:val="clear" w:color="auto" w:fill="auto"/>
          </w:tcPr>
          <w:p w14:paraId="13DDC99A" w14:textId="77777777" w:rsidR="00663B53" w:rsidRPr="00663B53" w:rsidRDefault="00663B53" w:rsidP="001A66C3">
            <w:pPr>
              <w:pStyle w:val="12"/>
              <w:rPr>
                <w:szCs w:val="24"/>
                <w:lang w:eastAsia="en-US"/>
              </w:rPr>
            </w:pPr>
            <w:r w:rsidRPr="00663B53">
              <w:rPr>
                <w:szCs w:val="24"/>
                <w:lang w:eastAsia="en-US"/>
              </w:rPr>
              <w:t>1</w:t>
            </w:r>
          </w:p>
        </w:tc>
        <w:tc>
          <w:tcPr>
            <w:tcW w:w="3200" w:type="pct"/>
            <w:shd w:val="clear" w:color="auto" w:fill="auto"/>
          </w:tcPr>
          <w:p w14:paraId="3E8BE0A7" w14:textId="77777777" w:rsidR="00663B53" w:rsidRPr="00663B53" w:rsidRDefault="00663B53" w:rsidP="001A66C3">
            <w:pPr>
              <w:tabs>
                <w:tab w:val="left" w:pos="284"/>
              </w:tabs>
              <w:suppressAutoHyphens/>
              <w:autoSpaceDE w:val="0"/>
              <w:autoSpaceDN w:val="0"/>
              <w:adjustRightInd w:val="0"/>
              <w:jc w:val="both"/>
            </w:pPr>
            <w:r w:rsidRPr="00663B53">
              <w:t>компьютер (ноутбук) с лицензионным программным обеспечением;</w:t>
            </w:r>
          </w:p>
        </w:tc>
        <w:tc>
          <w:tcPr>
            <w:tcW w:w="1528" w:type="pct"/>
            <w:shd w:val="clear" w:color="auto" w:fill="auto"/>
          </w:tcPr>
          <w:p w14:paraId="173639FE" w14:textId="77777777" w:rsidR="00663B53" w:rsidRPr="00663B53" w:rsidRDefault="00663B53" w:rsidP="001A66C3">
            <w:pPr>
              <w:pStyle w:val="12"/>
              <w:rPr>
                <w:szCs w:val="24"/>
                <w:lang w:eastAsia="en-US"/>
              </w:rPr>
            </w:pPr>
            <w:r w:rsidRPr="00663B53">
              <w:rPr>
                <w:spacing w:val="-1"/>
                <w:szCs w:val="24"/>
              </w:rPr>
              <w:t>компьютерная</w:t>
            </w:r>
            <w:r w:rsidRPr="00663B53">
              <w:rPr>
                <w:spacing w:val="9"/>
                <w:szCs w:val="24"/>
              </w:rPr>
              <w:t xml:space="preserve"> </w:t>
            </w:r>
            <w:r w:rsidRPr="00663B53">
              <w:rPr>
                <w:szCs w:val="24"/>
              </w:rPr>
              <w:t>техника</w:t>
            </w:r>
            <w:r w:rsidRPr="00663B53">
              <w:rPr>
                <w:spacing w:val="6"/>
                <w:szCs w:val="24"/>
              </w:rPr>
              <w:t xml:space="preserve"> </w:t>
            </w:r>
            <w:r w:rsidRPr="00663B53">
              <w:rPr>
                <w:szCs w:val="24"/>
              </w:rPr>
              <w:t>с</w:t>
            </w:r>
            <w:r w:rsidRPr="00663B53">
              <w:rPr>
                <w:spacing w:val="8"/>
                <w:szCs w:val="24"/>
              </w:rPr>
              <w:t xml:space="preserve"> </w:t>
            </w:r>
            <w:r w:rsidRPr="00663B53">
              <w:rPr>
                <w:spacing w:val="-1"/>
                <w:szCs w:val="24"/>
              </w:rPr>
              <w:t>возможностью</w:t>
            </w:r>
            <w:r w:rsidRPr="00663B53">
              <w:rPr>
                <w:spacing w:val="87"/>
                <w:szCs w:val="24"/>
              </w:rPr>
              <w:t xml:space="preserve"> </w:t>
            </w:r>
            <w:r w:rsidRPr="00663B53">
              <w:rPr>
                <w:spacing w:val="-1"/>
                <w:szCs w:val="24"/>
              </w:rPr>
              <w:t>подключения</w:t>
            </w:r>
            <w:r w:rsidRPr="00663B53">
              <w:rPr>
                <w:szCs w:val="24"/>
              </w:rPr>
              <w:t xml:space="preserve"> к</w:t>
            </w:r>
            <w:r w:rsidRPr="00663B53">
              <w:rPr>
                <w:spacing w:val="-2"/>
                <w:szCs w:val="24"/>
              </w:rPr>
              <w:t xml:space="preserve"> </w:t>
            </w:r>
            <w:r w:rsidRPr="00663B53">
              <w:rPr>
                <w:spacing w:val="-1"/>
                <w:szCs w:val="24"/>
              </w:rPr>
              <w:t>информационно-телекоммуникационной</w:t>
            </w:r>
            <w:r w:rsidRPr="00663B53">
              <w:rPr>
                <w:szCs w:val="24"/>
              </w:rPr>
              <w:t xml:space="preserve"> </w:t>
            </w:r>
            <w:r w:rsidRPr="00663B53">
              <w:rPr>
                <w:spacing w:val="-1"/>
                <w:szCs w:val="24"/>
              </w:rPr>
              <w:t>сети</w:t>
            </w:r>
            <w:r w:rsidRPr="00663B53">
              <w:rPr>
                <w:spacing w:val="1"/>
                <w:szCs w:val="24"/>
              </w:rPr>
              <w:t xml:space="preserve"> </w:t>
            </w:r>
            <w:r w:rsidRPr="00663B53">
              <w:rPr>
                <w:spacing w:val="-1"/>
                <w:szCs w:val="24"/>
              </w:rPr>
              <w:t>«Интернет»</w:t>
            </w:r>
          </w:p>
        </w:tc>
      </w:tr>
      <w:tr w:rsidR="00663B53" w:rsidRPr="00663B53" w14:paraId="7190687E" w14:textId="77777777" w:rsidTr="001A66C3">
        <w:tc>
          <w:tcPr>
            <w:tcW w:w="272" w:type="pct"/>
            <w:shd w:val="clear" w:color="auto" w:fill="auto"/>
          </w:tcPr>
          <w:p w14:paraId="4E1D3075" w14:textId="77777777" w:rsidR="00663B53" w:rsidRPr="00663B53" w:rsidRDefault="00663B53" w:rsidP="001A66C3">
            <w:pPr>
              <w:pStyle w:val="12"/>
              <w:rPr>
                <w:szCs w:val="24"/>
                <w:lang w:eastAsia="en-US"/>
              </w:rPr>
            </w:pPr>
            <w:r w:rsidRPr="00663B53">
              <w:rPr>
                <w:szCs w:val="24"/>
                <w:lang w:eastAsia="en-US"/>
              </w:rPr>
              <w:t>2</w:t>
            </w:r>
          </w:p>
        </w:tc>
        <w:tc>
          <w:tcPr>
            <w:tcW w:w="3200" w:type="pct"/>
            <w:shd w:val="clear" w:color="auto" w:fill="auto"/>
          </w:tcPr>
          <w:p w14:paraId="50D8CC7F" w14:textId="77777777" w:rsidR="00663B53" w:rsidRPr="00663B53" w:rsidRDefault="00663B53" w:rsidP="001A66C3">
            <w:pPr>
              <w:pStyle w:val="12"/>
              <w:rPr>
                <w:szCs w:val="24"/>
                <w:lang w:eastAsia="en-US"/>
              </w:rPr>
            </w:pPr>
            <w:r w:rsidRPr="00663B53">
              <w:rPr>
                <w:szCs w:val="24"/>
              </w:rPr>
              <w:t>оборудование для отображения графической информации и ее коллективного   просмотра</w:t>
            </w:r>
          </w:p>
        </w:tc>
        <w:tc>
          <w:tcPr>
            <w:tcW w:w="1528" w:type="pct"/>
            <w:shd w:val="clear" w:color="auto" w:fill="auto"/>
          </w:tcPr>
          <w:p w14:paraId="282A15BB" w14:textId="77777777" w:rsidR="00663B53" w:rsidRPr="00663B53" w:rsidRDefault="00663B53" w:rsidP="001A66C3">
            <w:pPr>
              <w:pStyle w:val="12"/>
              <w:rPr>
                <w:szCs w:val="24"/>
                <w:lang w:eastAsia="en-US"/>
              </w:rPr>
            </w:pPr>
            <w:r w:rsidRPr="00663B53">
              <w:rPr>
                <w:szCs w:val="24"/>
                <w:lang w:eastAsia="en-US"/>
              </w:rPr>
              <w:t>Проектор, экран для проекции</w:t>
            </w:r>
          </w:p>
        </w:tc>
      </w:tr>
      <w:tr w:rsidR="00663B53" w:rsidRPr="00663B53" w14:paraId="0FF7D1EA" w14:textId="77777777" w:rsidTr="001A66C3">
        <w:tc>
          <w:tcPr>
            <w:tcW w:w="5000" w:type="pct"/>
            <w:gridSpan w:val="3"/>
            <w:shd w:val="clear" w:color="auto" w:fill="auto"/>
          </w:tcPr>
          <w:p w14:paraId="4C05A781" w14:textId="77777777" w:rsidR="00663B53" w:rsidRPr="00663B53" w:rsidRDefault="00663B53" w:rsidP="001A66C3">
            <w:pPr>
              <w:pStyle w:val="12"/>
              <w:rPr>
                <w:szCs w:val="24"/>
                <w:lang w:eastAsia="en-US"/>
              </w:rPr>
            </w:pPr>
            <w:r w:rsidRPr="00663B53">
              <w:rPr>
                <w:b/>
                <w:bCs/>
                <w:szCs w:val="24"/>
                <w:lang w:val="en-US" w:eastAsia="en-US"/>
              </w:rPr>
              <w:t>III</w:t>
            </w:r>
            <w:r w:rsidRPr="00663B53">
              <w:rPr>
                <w:b/>
                <w:bCs/>
                <w:szCs w:val="24"/>
                <w:lang w:eastAsia="en-US"/>
              </w:rPr>
              <w:t xml:space="preserve"> Демонстрационные учебно-наглядные пособия</w:t>
            </w:r>
          </w:p>
        </w:tc>
      </w:tr>
      <w:tr w:rsidR="00663B53" w:rsidRPr="00663B53" w14:paraId="7FD95A92" w14:textId="77777777" w:rsidTr="001A66C3">
        <w:tc>
          <w:tcPr>
            <w:tcW w:w="5000" w:type="pct"/>
            <w:gridSpan w:val="3"/>
            <w:shd w:val="clear" w:color="auto" w:fill="auto"/>
          </w:tcPr>
          <w:p w14:paraId="313CAD83" w14:textId="77777777" w:rsidR="00663B53" w:rsidRPr="00663B53" w:rsidRDefault="00663B53" w:rsidP="001A66C3">
            <w:pPr>
              <w:pStyle w:val="12"/>
              <w:rPr>
                <w:szCs w:val="24"/>
                <w:lang w:eastAsia="en-US"/>
              </w:rPr>
            </w:pPr>
            <w:r w:rsidRPr="00663B53">
              <w:rPr>
                <w:b/>
                <w:bCs/>
                <w:szCs w:val="24"/>
                <w:lang w:eastAsia="en-US"/>
              </w:rPr>
              <w:t>Основное оборудование</w:t>
            </w:r>
          </w:p>
        </w:tc>
      </w:tr>
      <w:tr w:rsidR="00663B53" w:rsidRPr="00663B53" w14:paraId="25FF7AC3" w14:textId="77777777" w:rsidTr="001A66C3">
        <w:tc>
          <w:tcPr>
            <w:tcW w:w="272" w:type="pct"/>
            <w:shd w:val="clear" w:color="auto" w:fill="auto"/>
          </w:tcPr>
          <w:p w14:paraId="50748707" w14:textId="77777777" w:rsidR="00663B53" w:rsidRPr="00663B53" w:rsidRDefault="00663B53" w:rsidP="001A66C3">
            <w:pPr>
              <w:pStyle w:val="12"/>
              <w:rPr>
                <w:szCs w:val="24"/>
                <w:lang w:eastAsia="en-US"/>
              </w:rPr>
            </w:pPr>
            <w:r w:rsidRPr="00663B53">
              <w:rPr>
                <w:szCs w:val="24"/>
                <w:lang w:eastAsia="en-US"/>
              </w:rPr>
              <w:t>1</w:t>
            </w:r>
          </w:p>
        </w:tc>
        <w:tc>
          <w:tcPr>
            <w:tcW w:w="3200" w:type="pct"/>
            <w:shd w:val="clear" w:color="auto" w:fill="auto"/>
          </w:tcPr>
          <w:p w14:paraId="216CF847" w14:textId="77777777" w:rsidR="00663B53" w:rsidRPr="00663B53" w:rsidRDefault="00663B53" w:rsidP="001A66C3">
            <w:pPr>
              <w:pStyle w:val="12"/>
              <w:rPr>
                <w:szCs w:val="24"/>
                <w:lang w:eastAsia="en-US"/>
              </w:rPr>
            </w:pPr>
            <w:r w:rsidRPr="00663B53">
              <w:rPr>
                <w:szCs w:val="24"/>
                <w:lang w:eastAsia="en-US"/>
              </w:rPr>
              <w:t>Наборы препаратов по темам</w:t>
            </w:r>
          </w:p>
        </w:tc>
        <w:tc>
          <w:tcPr>
            <w:tcW w:w="1528" w:type="pct"/>
            <w:shd w:val="clear" w:color="auto" w:fill="auto"/>
          </w:tcPr>
          <w:p w14:paraId="6C7D825F" w14:textId="77777777" w:rsidR="00663B53" w:rsidRPr="00663B53" w:rsidRDefault="00663B53" w:rsidP="001A66C3">
            <w:pPr>
              <w:pStyle w:val="12"/>
              <w:rPr>
                <w:szCs w:val="24"/>
                <w:lang w:eastAsia="en-US"/>
              </w:rPr>
            </w:pPr>
          </w:p>
        </w:tc>
      </w:tr>
    </w:tbl>
    <w:p w14:paraId="5515553E" w14:textId="77777777" w:rsidR="00663B53" w:rsidRPr="00663B53" w:rsidRDefault="00663B53" w:rsidP="00663B53">
      <w:pPr>
        <w:ind w:firstLine="709"/>
        <w:jc w:val="both"/>
        <w:rPr>
          <w:b/>
          <w:bCs/>
        </w:rPr>
      </w:pPr>
    </w:p>
    <w:p w14:paraId="2E741386" w14:textId="77777777" w:rsidR="00663B53" w:rsidRPr="00663B53" w:rsidRDefault="00663B53" w:rsidP="00663B53">
      <w:pPr>
        <w:ind w:firstLine="709"/>
        <w:jc w:val="both"/>
        <w:rPr>
          <w:b/>
          <w:bCs/>
        </w:rPr>
      </w:pPr>
      <w:r w:rsidRPr="00663B53">
        <w:rPr>
          <w:b/>
          <w:bCs/>
        </w:rPr>
        <w:t>3.2. Информационное обеспечение реализации программы</w:t>
      </w:r>
    </w:p>
    <w:p w14:paraId="361DDA04" w14:textId="77777777" w:rsidR="00663B53" w:rsidRPr="00663B53" w:rsidRDefault="00663B53" w:rsidP="00663B53">
      <w:pPr>
        <w:suppressAutoHyphens/>
        <w:ind w:firstLine="709"/>
        <w:jc w:val="both"/>
        <w:rPr>
          <w:bCs/>
        </w:rPr>
      </w:pPr>
      <w:r w:rsidRPr="00663B53">
        <w:rPr>
          <w:bCs/>
        </w:rPr>
        <w:t>Для реализации программы библиотечный фонд образовательной организации должен иметь п</w:t>
      </w:r>
      <w:r w:rsidRPr="00663B53">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63B53">
        <w:rPr>
          <w:bCs/>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241993B" w14:textId="77777777" w:rsidR="00663B53" w:rsidRPr="00663B53" w:rsidRDefault="00663B53" w:rsidP="00663B53">
      <w:pPr>
        <w:ind w:left="360"/>
        <w:contextualSpacing/>
        <w:rPr>
          <w:b/>
        </w:rPr>
      </w:pPr>
      <w:r w:rsidRPr="00663B53">
        <w:rPr>
          <w:b/>
        </w:rPr>
        <w:tab/>
        <w:t>3.2.1. Основные печатные издания</w:t>
      </w:r>
    </w:p>
    <w:p w14:paraId="19A034BE" w14:textId="77777777" w:rsidR="00663B53" w:rsidRPr="00663B53" w:rsidRDefault="00663B53" w:rsidP="00663B53">
      <w:pPr>
        <w:numPr>
          <w:ilvl w:val="0"/>
          <w:numId w:val="22"/>
        </w:numPr>
        <w:tabs>
          <w:tab w:val="left" w:pos="480"/>
        </w:tabs>
        <w:ind w:left="0" w:firstLine="0"/>
        <w:jc w:val="both"/>
        <w:rPr>
          <w:rStyle w:val="ac"/>
          <w:b w:val="0"/>
          <w:bCs w:val="0"/>
        </w:rPr>
      </w:pPr>
      <w:r w:rsidRPr="00663B53">
        <w:rPr>
          <w:rStyle w:val="ac"/>
          <w:b w:val="0"/>
        </w:rPr>
        <w:t xml:space="preserve">Астафьев В.А. Основы фармакологии с рецептурой: учебное пособие для </w:t>
      </w:r>
      <w:proofErr w:type="spellStart"/>
      <w:r w:rsidRPr="00663B53">
        <w:rPr>
          <w:rStyle w:val="ac"/>
          <w:b w:val="0"/>
        </w:rPr>
        <w:t>ССУЗов</w:t>
      </w:r>
      <w:proofErr w:type="spellEnd"/>
      <w:r w:rsidRPr="00663B53">
        <w:rPr>
          <w:rStyle w:val="ac"/>
          <w:b w:val="0"/>
        </w:rPr>
        <w:t xml:space="preserve"> /</w:t>
      </w:r>
      <w:proofErr w:type="spellStart"/>
      <w:proofErr w:type="gramStart"/>
      <w:r w:rsidRPr="00663B53">
        <w:rPr>
          <w:rStyle w:val="ac"/>
          <w:b w:val="0"/>
        </w:rPr>
        <w:t>В.А.Астафьев</w:t>
      </w:r>
      <w:proofErr w:type="spellEnd"/>
      <w:r w:rsidRPr="00663B53">
        <w:rPr>
          <w:rStyle w:val="ac"/>
          <w:b w:val="0"/>
        </w:rPr>
        <w:t>.-</w:t>
      </w:r>
      <w:proofErr w:type="gramEnd"/>
      <w:r w:rsidRPr="00663B53">
        <w:rPr>
          <w:rStyle w:val="ac"/>
          <w:b w:val="0"/>
        </w:rPr>
        <w:t xml:space="preserve"> М. : КНОРУС, 2016. - 500с.</w:t>
      </w:r>
    </w:p>
    <w:p w14:paraId="32141B5D" w14:textId="77777777" w:rsidR="00663B53" w:rsidRPr="00663B53" w:rsidRDefault="002F3828" w:rsidP="00663B53">
      <w:pPr>
        <w:pStyle w:val="aa"/>
        <w:numPr>
          <w:ilvl w:val="0"/>
          <w:numId w:val="22"/>
        </w:numPr>
        <w:tabs>
          <w:tab w:val="left" w:pos="284"/>
          <w:tab w:val="left" w:pos="480"/>
          <w:tab w:val="left" w:pos="993"/>
        </w:tabs>
        <w:spacing w:before="0" w:after="0"/>
        <w:ind w:left="0" w:firstLine="0"/>
        <w:contextualSpacing/>
        <w:jc w:val="both"/>
        <w:rPr>
          <w:rStyle w:val="ac"/>
          <w:b w:val="0"/>
        </w:rPr>
      </w:pPr>
      <w:r>
        <w:rPr>
          <w:rStyle w:val="ac"/>
          <w:b w:val="0"/>
        </w:rPr>
        <w:t xml:space="preserve">   </w:t>
      </w:r>
      <w:proofErr w:type="spellStart"/>
      <w:r w:rsidR="00663B53" w:rsidRPr="00663B53">
        <w:rPr>
          <w:rStyle w:val="ac"/>
          <w:b w:val="0"/>
        </w:rPr>
        <w:t>Гаевый</w:t>
      </w:r>
      <w:proofErr w:type="spellEnd"/>
      <w:r w:rsidR="00663B53" w:rsidRPr="00663B53">
        <w:rPr>
          <w:rStyle w:val="ac"/>
          <w:b w:val="0"/>
        </w:rPr>
        <w:t xml:space="preserve"> М.Д. Фармакология с рецептурой: </w:t>
      </w:r>
      <w:proofErr w:type="spellStart"/>
      <w:proofErr w:type="gramStart"/>
      <w:r w:rsidR="00663B53" w:rsidRPr="00663B53">
        <w:rPr>
          <w:rStyle w:val="ac"/>
          <w:b w:val="0"/>
        </w:rPr>
        <w:t>учеб.для</w:t>
      </w:r>
      <w:proofErr w:type="spellEnd"/>
      <w:proofErr w:type="gramEnd"/>
      <w:r w:rsidR="00663B53" w:rsidRPr="00663B53">
        <w:rPr>
          <w:rStyle w:val="ac"/>
          <w:b w:val="0"/>
        </w:rPr>
        <w:t xml:space="preserve"> студентов </w:t>
      </w:r>
      <w:proofErr w:type="spellStart"/>
      <w:r w:rsidR="00663B53" w:rsidRPr="00663B53">
        <w:rPr>
          <w:rStyle w:val="ac"/>
          <w:b w:val="0"/>
        </w:rPr>
        <w:t>ССУЗов</w:t>
      </w:r>
      <w:proofErr w:type="spellEnd"/>
      <w:r w:rsidR="00663B53" w:rsidRPr="00663B53">
        <w:rPr>
          <w:rStyle w:val="ac"/>
          <w:b w:val="0"/>
        </w:rPr>
        <w:t xml:space="preserve"> /</w:t>
      </w:r>
      <w:proofErr w:type="spellStart"/>
      <w:r w:rsidR="00663B53" w:rsidRPr="00663B53">
        <w:rPr>
          <w:rStyle w:val="ac"/>
          <w:b w:val="0"/>
        </w:rPr>
        <w:t>М.Д.Гаевый</w:t>
      </w:r>
      <w:proofErr w:type="spellEnd"/>
      <w:r w:rsidR="00663B53" w:rsidRPr="00663B53">
        <w:rPr>
          <w:rStyle w:val="ac"/>
          <w:b w:val="0"/>
        </w:rPr>
        <w:t xml:space="preserve">, </w:t>
      </w:r>
      <w:proofErr w:type="spellStart"/>
      <w:r w:rsidR="00663B53" w:rsidRPr="00663B53">
        <w:rPr>
          <w:rStyle w:val="ac"/>
          <w:b w:val="0"/>
        </w:rPr>
        <w:t>Л.М.Гаевая</w:t>
      </w:r>
      <w:proofErr w:type="spellEnd"/>
      <w:r w:rsidR="00663B53" w:rsidRPr="00663B53">
        <w:rPr>
          <w:rStyle w:val="ac"/>
          <w:b w:val="0"/>
        </w:rPr>
        <w:t>.-М.: КНОРУС, 2016.-382 с.</w:t>
      </w:r>
    </w:p>
    <w:p w14:paraId="486A9D6B" w14:textId="77777777" w:rsidR="00663B53" w:rsidRPr="00663B53" w:rsidRDefault="00663B53" w:rsidP="00663B53">
      <w:pPr>
        <w:numPr>
          <w:ilvl w:val="0"/>
          <w:numId w:val="22"/>
        </w:numPr>
        <w:tabs>
          <w:tab w:val="left" w:pos="480"/>
        </w:tabs>
        <w:ind w:left="0" w:firstLine="0"/>
        <w:jc w:val="both"/>
      </w:pPr>
      <w:r w:rsidRPr="00663B53">
        <w:t>Майский В. В. Фармакология с общей рецептурой</w:t>
      </w:r>
      <w:r w:rsidRPr="00663B53">
        <w:rPr>
          <w:rStyle w:val="ac"/>
        </w:rPr>
        <w:t xml:space="preserve">: </w:t>
      </w:r>
      <w:proofErr w:type="spellStart"/>
      <w:proofErr w:type="gramStart"/>
      <w:r w:rsidRPr="00663B53">
        <w:t>учеб.пособие</w:t>
      </w:r>
      <w:proofErr w:type="spellEnd"/>
      <w:proofErr w:type="gramEnd"/>
      <w:r w:rsidRPr="00663B53">
        <w:t xml:space="preserve"> / В. </w:t>
      </w:r>
      <w:proofErr w:type="spellStart"/>
      <w:r w:rsidRPr="00663B53">
        <w:t>В.Майский</w:t>
      </w:r>
      <w:proofErr w:type="spellEnd"/>
      <w:r w:rsidRPr="00663B53">
        <w:t xml:space="preserve">, Р. Н. </w:t>
      </w:r>
      <w:proofErr w:type="spellStart"/>
      <w:r w:rsidRPr="00663B53">
        <w:t>Аляутдин</w:t>
      </w:r>
      <w:proofErr w:type="spellEnd"/>
      <w:r w:rsidRPr="00663B53">
        <w:t xml:space="preserve">. — </w:t>
      </w:r>
      <w:proofErr w:type="gramStart"/>
      <w:r w:rsidRPr="00663B53">
        <w:t>М. :</w:t>
      </w:r>
      <w:proofErr w:type="gramEnd"/>
      <w:r w:rsidRPr="00663B53">
        <w:t xml:space="preserve"> ГЭОТАР-Медиа, 2015. — 240 с.</w:t>
      </w:r>
    </w:p>
    <w:p w14:paraId="3D25FB85" w14:textId="77777777" w:rsidR="00663B53" w:rsidRPr="00663B53" w:rsidRDefault="00663B53" w:rsidP="00663B53">
      <w:pPr>
        <w:jc w:val="both"/>
      </w:pPr>
      <w:r w:rsidRPr="00663B53">
        <w:t xml:space="preserve">4. Фармакология [Текст]: учебник/ Н. И. </w:t>
      </w:r>
      <w:proofErr w:type="spellStart"/>
      <w:r w:rsidRPr="00663B53">
        <w:t>Федюкович</w:t>
      </w:r>
      <w:proofErr w:type="spellEnd"/>
      <w:r w:rsidRPr="00663B53">
        <w:t xml:space="preserve">, Э. Д. </w:t>
      </w:r>
      <w:proofErr w:type="gramStart"/>
      <w:r w:rsidRPr="00663B53">
        <w:t>Рубан.–</w:t>
      </w:r>
      <w:proofErr w:type="gramEnd"/>
      <w:r w:rsidRPr="00663B53">
        <w:t xml:space="preserve"> Изд. 14 –е.</w:t>
      </w:r>
      <w:r w:rsidRPr="00663B53">
        <w:br/>
        <w:t xml:space="preserve">– ростов н/ Д: Феникс, 2016. – 702 </w:t>
      </w:r>
      <w:proofErr w:type="gramStart"/>
      <w:r w:rsidRPr="00663B53">
        <w:t>с. :</w:t>
      </w:r>
      <w:proofErr w:type="gramEnd"/>
      <w:r w:rsidRPr="00663B53">
        <w:t xml:space="preserve"> ил. – (Среднее медицинское образование). ISBN 978-5-222-26274-0</w:t>
      </w:r>
    </w:p>
    <w:p w14:paraId="752EFB80" w14:textId="77777777" w:rsidR="00663B53" w:rsidRPr="00663B53" w:rsidRDefault="00663B53" w:rsidP="00663B53">
      <w:pPr>
        <w:contextualSpacing/>
        <w:rPr>
          <w:shd w:val="clear" w:color="auto" w:fill="F7F7F7"/>
        </w:rPr>
      </w:pPr>
      <w:r w:rsidRPr="00663B53">
        <w:rPr>
          <w:shd w:val="clear" w:color="auto" w:fill="F7F7F7"/>
        </w:rPr>
        <w:t xml:space="preserve">        </w:t>
      </w:r>
      <w:r w:rsidRPr="00663B53">
        <w:rPr>
          <w:b/>
          <w:bCs/>
        </w:rPr>
        <w:t xml:space="preserve">  3.2.2. Дополнительные источники </w:t>
      </w:r>
    </w:p>
    <w:p w14:paraId="267343B4" w14:textId="77777777" w:rsidR="00663B53" w:rsidRPr="00663B53" w:rsidRDefault="00663B53" w:rsidP="00663B53">
      <w:pPr>
        <w:contextualSpacing/>
        <w:jc w:val="both"/>
        <w:rPr>
          <w:b/>
          <w:bCs/>
        </w:rPr>
      </w:pPr>
      <w:r w:rsidRPr="00663B53">
        <w:rPr>
          <w:bCs/>
        </w:rPr>
        <w:t xml:space="preserve">1. Справочно-правовая система Консультант </w:t>
      </w:r>
      <w:proofErr w:type="gramStart"/>
      <w:r w:rsidRPr="00663B53">
        <w:rPr>
          <w:bCs/>
        </w:rPr>
        <w:t>плюс :</w:t>
      </w:r>
      <w:proofErr w:type="gramEnd"/>
      <w:r w:rsidRPr="00663B53">
        <w:rPr>
          <w:bCs/>
        </w:rPr>
        <w:t xml:space="preserve"> официальный сайт. – Москва, 2021 – URL: http://www.consultant.ru (дата обращения: 27.07.2021). – </w:t>
      </w:r>
      <w:proofErr w:type="gramStart"/>
      <w:r w:rsidRPr="00663B53">
        <w:rPr>
          <w:bCs/>
        </w:rPr>
        <w:t>Текст :</w:t>
      </w:r>
      <w:proofErr w:type="gramEnd"/>
      <w:r w:rsidRPr="00663B53">
        <w:rPr>
          <w:bCs/>
        </w:rPr>
        <w:t xml:space="preserve"> электронный</w:t>
      </w:r>
    </w:p>
    <w:p w14:paraId="2EF920F1" w14:textId="77777777" w:rsidR="00663B53" w:rsidRPr="00663B53" w:rsidRDefault="00663B53" w:rsidP="00663B53">
      <w:pPr>
        <w:jc w:val="both"/>
      </w:pPr>
      <w:r w:rsidRPr="00663B53">
        <w:t xml:space="preserve">2. </w:t>
      </w:r>
      <w:proofErr w:type="spellStart"/>
      <w:proofErr w:type="gramStart"/>
      <w:r w:rsidRPr="00663B53">
        <w:t>Харкевич,Д.А</w:t>
      </w:r>
      <w:proofErr w:type="spellEnd"/>
      <w:r w:rsidRPr="00663B53">
        <w:t>.</w:t>
      </w:r>
      <w:proofErr w:type="gramEnd"/>
      <w:r w:rsidRPr="00663B53">
        <w:t xml:space="preserve"> Фармакология с общей рецептурой. – М.: ГЭОТАР-Медиа, 2015.</w:t>
      </w:r>
    </w:p>
    <w:p w14:paraId="26717B25" w14:textId="77777777" w:rsidR="00663B53" w:rsidRPr="00663B53" w:rsidRDefault="00663B53" w:rsidP="00663B53">
      <w:pPr>
        <w:jc w:val="both"/>
        <w:rPr>
          <w:b/>
        </w:rPr>
      </w:pPr>
      <w:r w:rsidRPr="00663B53">
        <w:t xml:space="preserve">3. Виноградов В.М. Фармакология с рецептурой. – СПб: </w:t>
      </w:r>
      <w:proofErr w:type="spellStart"/>
      <w:r w:rsidRPr="00663B53">
        <w:t>СпецЛит</w:t>
      </w:r>
      <w:proofErr w:type="spellEnd"/>
      <w:r w:rsidRPr="00663B53">
        <w:t>, 2016.</w:t>
      </w:r>
    </w:p>
    <w:p w14:paraId="6A8DF9C1" w14:textId="77777777" w:rsidR="00663B53" w:rsidRPr="00663B53" w:rsidRDefault="00663B53" w:rsidP="00663B53">
      <w:pPr>
        <w:jc w:val="center"/>
        <w:rPr>
          <w:b/>
        </w:rPr>
      </w:pPr>
      <w:r w:rsidRPr="00663B53">
        <w:rPr>
          <w:b/>
          <w:i/>
        </w:rPr>
        <w:br w:type="page"/>
      </w:r>
      <w:r w:rsidRPr="00663B53">
        <w:rPr>
          <w:b/>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3930"/>
        <w:gridCol w:w="3246"/>
      </w:tblGrid>
      <w:tr w:rsidR="00663B53" w:rsidRPr="00663B53" w14:paraId="0B120502" w14:textId="77777777" w:rsidTr="002F3828">
        <w:tc>
          <w:tcPr>
            <w:tcW w:w="1666" w:type="pct"/>
          </w:tcPr>
          <w:p w14:paraId="63B34D9C" w14:textId="77777777" w:rsidR="00663B53" w:rsidRPr="00663B53" w:rsidRDefault="00663B53" w:rsidP="001A66C3">
            <w:pPr>
              <w:jc w:val="center"/>
              <w:rPr>
                <w:b/>
                <w:bCs/>
                <w:i/>
              </w:rPr>
            </w:pPr>
            <w:r w:rsidRPr="00663B53">
              <w:rPr>
                <w:b/>
                <w:bCs/>
                <w:i/>
              </w:rPr>
              <w:t>Результаты обучения</w:t>
            </w:r>
          </w:p>
        </w:tc>
        <w:tc>
          <w:tcPr>
            <w:tcW w:w="1826" w:type="pct"/>
          </w:tcPr>
          <w:p w14:paraId="70B5341C" w14:textId="77777777" w:rsidR="00663B53" w:rsidRPr="00663B53" w:rsidRDefault="00663B53" w:rsidP="001A66C3">
            <w:pPr>
              <w:jc w:val="center"/>
              <w:rPr>
                <w:b/>
                <w:bCs/>
                <w:i/>
              </w:rPr>
            </w:pPr>
            <w:r w:rsidRPr="00663B53">
              <w:rPr>
                <w:b/>
                <w:bCs/>
                <w:i/>
              </w:rPr>
              <w:t>Критерии оценки</w:t>
            </w:r>
          </w:p>
        </w:tc>
        <w:tc>
          <w:tcPr>
            <w:tcW w:w="1508" w:type="pct"/>
          </w:tcPr>
          <w:p w14:paraId="729CF939" w14:textId="77777777" w:rsidR="00663B53" w:rsidRPr="00663B53" w:rsidRDefault="00663B53" w:rsidP="001A66C3">
            <w:pPr>
              <w:jc w:val="center"/>
              <w:rPr>
                <w:b/>
                <w:bCs/>
                <w:i/>
              </w:rPr>
            </w:pPr>
            <w:r w:rsidRPr="00663B53">
              <w:rPr>
                <w:b/>
                <w:bCs/>
                <w:i/>
              </w:rPr>
              <w:t>Методы оценки</w:t>
            </w:r>
          </w:p>
        </w:tc>
      </w:tr>
      <w:tr w:rsidR="00663B53" w:rsidRPr="00663B53" w14:paraId="17738041" w14:textId="77777777" w:rsidTr="001A66C3">
        <w:tc>
          <w:tcPr>
            <w:tcW w:w="5000" w:type="pct"/>
            <w:gridSpan w:val="3"/>
          </w:tcPr>
          <w:p w14:paraId="4D56D699" w14:textId="77777777" w:rsidR="00663B53" w:rsidRPr="00663B53" w:rsidRDefault="00663B53" w:rsidP="001A66C3">
            <w:pPr>
              <w:jc w:val="center"/>
              <w:rPr>
                <w:b/>
                <w:bCs/>
                <w:i/>
              </w:rPr>
            </w:pPr>
            <w:r w:rsidRPr="00663B53">
              <w:rPr>
                <w:bCs/>
                <w:i/>
              </w:rPr>
              <w:t>Перечень знаний, осваиваемых в рамках дисциплины</w:t>
            </w:r>
          </w:p>
        </w:tc>
      </w:tr>
      <w:tr w:rsidR="00663B53" w:rsidRPr="00663B53" w14:paraId="0124A152" w14:textId="77777777" w:rsidTr="002F3828">
        <w:trPr>
          <w:trHeight w:val="853"/>
        </w:trPr>
        <w:tc>
          <w:tcPr>
            <w:tcW w:w="1666" w:type="pct"/>
          </w:tcPr>
          <w:p w14:paraId="450BFAD4" w14:textId="77777777" w:rsidR="00663B53" w:rsidRPr="002F3828" w:rsidRDefault="00663B53" w:rsidP="002F3828">
            <w:pPr>
              <w:pStyle w:val="ConsPlusNormal"/>
              <w:ind w:firstLine="284"/>
              <w:rPr>
                <w:rFonts w:ascii="Times New Roman" w:hAnsi="Times New Roman" w:cs="Times New Roman"/>
                <w:sz w:val="24"/>
                <w:szCs w:val="24"/>
              </w:rPr>
            </w:pPr>
            <w:r w:rsidRPr="00663B53">
              <w:rPr>
                <w:rFonts w:ascii="Times New Roman" w:hAnsi="Times New Roman" w:cs="Times New Roman"/>
                <w:sz w:val="24"/>
                <w:szCs w:val="24"/>
              </w:rPr>
              <w:t>Лекарственные формы, пути введения лекарственных средств, виды их действия и взаимодействия.</w:t>
            </w:r>
          </w:p>
        </w:tc>
        <w:tc>
          <w:tcPr>
            <w:tcW w:w="1826" w:type="pct"/>
          </w:tcPr>
          <w:p w14:paraId="77A28036" w14:textId="77777777" w:rsidR="00663B53" w:rsidRPr="00663B53" w:rsidRDefault="00663B53" w:rsidP="001A66C3">
            <w:pPr>
              <w:ind w:firstLine="284"/>
              <w:rPr>
                <w:bCs/>
              </w:rPr>
            </w:pPr>
            <w:r w:rsidRPr="00663B53">
              <w:rPr>
                <w:bCs/>
              </w:rPr>
              <w:t xml:space="preserve">Демонстрирует знания </w:t>
            </w:r>
            <w:r w:rsidRPr="00663B53">
              <w:t>лекарственных форм, путей введения лекарственных средств, видов их действия и взаимодействия</w:t>
            </w:r>
          </w:p>
        </w:tc>
        <w:tc>
          <w:tcPr>
            <w:tcW w:w="1508" w:type="pct"/>
          </w:tcPr>
          <w:p w14:paraId="301D98B8" w14:textId="77777777" w:rsidR="00663B53" w:rsidRPr="00663B53" w:rsidRDefault="00663B53" w:rsidP="001A66C3">
            <w:pPr>
              <w:ind w:firstLine="284"/>
              <w:jc w:val="both"/>
            </w:pPr>
            <w:r w:rsidRPr="00663B53">
              <w:t>Тестирование</w:t>
            </w:r>
          </w:p>
          <w:p w14:paraId="7A78A37B" w14:textId="77777777" w:rsidR="00663B53" w:rsidRPr="00663B53" w:rsidRDefault="00663B53" w:rsidP="001A66C3">
            <w:pPr>
              <w:ind w:firstLine="284"/>
              <w:jc w:val="both"/>
              <w:rPr>
                <w:bCs/>
              </w:rPr>
            </w:pPr>
            <w:r w:rsidRPr="00663B53">
              <w:rPr>
                <w:bCs/>
              </w:rPr>
              <w:t>Оценка результатов выполнения практической работы</w:t>
            </w:r>
          </w:p>
        </w:tc>
      </w:tr>
      <w:tr w:rsidR="00663B53" w:rsidRPr="00663B53" w14:paraId="5AE766C5" w14:textId="77777777" w:rsidTr="002F3828">
        <w:tc>
          <w:tcPr>
            <w:tcW w:w="1666" w:type="pct"/>
          </w:tcPr>
          <w:p w14:paraId="754D6F2C" w14:textId="77777777" w:rsidR="00663B53" w:rsidRPr="00663B53" w:rsidRDefault="00663B53" w:rsidP="001A66C3">
            <w:pPr>
              <w:pStyle w:val="ConsPlusNormal"/>
              <w:ind w:firstLine="284"/>
              <w:rPr>
                <w:rFonts w:ascii="Times New Roman" w:hAnsi="Times New Roman" w:cs="Times New Roman"/>
                <w:sz w:val="24"/>
                <w:szCs w:val="24"/>
              </w:rPr>
            </w:pPr>
            <w:r w:rsidRPr="00663B53">
              <w:rPr>
                <w:rFonts w:ascii="Times New Roman" w:hAnsi="Times New Roman" w:cs="Times New Roman"/>
                <w:sz w:val="24"/>
                <w:szCs w:val="24"/>
              </w:rPr>
              <w:t>Основные лекарственные группы и фармакотерапевтические действия лекарств по группам.</w:t>
            </w:r>
          </w:p>
          <w:p w14:paraId="36AEE784" w14:textId="77777777" w:rsidR="00663B53" w:rsidRPr="00663B53" w:rsidRDefault="00663B53" w:rsidP="001A66C3">
            <w:pPr>
              <w:pStyle w:val="ConsPlusNormal"/>
              <w:ind w:firstLine="284"/>
              <w:rPr>
                <w:rFonts w:ascii="Times New Roman" w:hAnsi="Times New Roman" w:cs="Times New Roman"/>
                <w:sz w:val="24"/>
                <w:szCs w:val="24"/>
              </w:rPr>
            </w:pPr>
          </w:p>
        </w:tc>
        <w:tc>
          <w:tcPr>
            <w:tcW w:w="1826" w:type="pct"/>
          </w:tcPr>
          <w:p w14:paraId="6EF493FC" w14:textId="77777777" w:rsidR="00663B53" w:rsidRPr="00663B53" w:rsidRDefault="00663B53" w:rsidP="001A66C3">
            <w:pPr>
              <w:ind w:firstLine="284"/>
              <w:rPr>
                <w:bCs/>
                <w:i/>
              </w:rPr>
            </w:pPr>
            <w:r w:rsidRPr="00663B53">
              <w:rPr>
                <w:bCs/>
              </w:rPr>
              <w:t xml:space="preserve">Демонстрирует знания </w:t>
            </w:r>
            <w:r w:rsidRPr="00663B53">
              <w:t>основных лекарственных групп, фармакотерапевтического действия лекарств по группам</w:t>
            </w:r>
          </w:p>
        </w:tc>
        <w:tc>
          <w:tcPr>
            <w:tcW w:w="1508" w:type="pct"/>
          </w:tcPr>
          <w:p w14:paraId="37DE0D01" w14:textId="77777777" w:rsidR="00663B53" w:rsidRPr="00663B53" w:rsidRDefault="00663B53" w:rsidP="001A66C3">
            <w:pPr>
              <w:ind w:firstLine="284"/>
              <w:jc w:val="both"/>
            </w:pPr>
            <w:r w:rsidRPr="00663B53">
              <w:t>Тестирование</w:t>
            </w:r>
          </w:p>
          <w:p w14:paraId="5CA5ACEA" w14:textId="77777777" w:rsidR="00663B53" w:rsidRPr="00663B53" w:rsidRDefault="00663B53" w:rsidP="001A66C3">
            <w:pPr>
              <w:ind w:firstLine="284"/>
              <w:rPr>
                <w:bCs/>
                <w:i/>
              </w:rPr>
            </w:pPr>
            <w:r w:rsidRPr="00663B53">
              <w:rPr>
                <w:bCs/>
              </w:rPr>
              <w:t>Оценка результатов выполнения практической работы</w:t>
            </w:r>
          </w:p>
        </w:tc>
      </w:tr>
      <w:tr w:rsidR="00663B53" w:rsidRPr="00663B53" w14:paraId="6FA4A348" w14:textId="77777777" w:rsidTr="002F3828">
        <w:tc>
          <w:tcPr>
            <w:tcW w:w="1666" w:type="pct"/>
          </w:tcPr>
          <w:p w14:paraId="7A5E84A1" w14:textId="77777777" w:rsidR="00663B53" w:rsidRPr="00663B53" w:rsidRDefault="00663B53" w:rsidP="001A66C3">
            <w:pPr>
              <w:pStyle w:val="ConsPlusNormal"/>
              <w:ind w:firstLine="284"/>
              <w:rPr>
                <w:rFonts w:ascii="Times New Roman" w:hAnsi="Times New Roman" w:cs="Times New Roman"/>
                <w:b/>
                <w:sz w:val="24"/>
                <w:szCs w:val="24"/>
              </w:rPr>
            </w:pPr>
            <w:r w:rsidRPr="00663B53">
              <w:rPr>
                <w:rFonts w:ascii="Times New Roman" w:hAnsi="Times New Roman" w:cs="Times New Roman"/>
                <w:sz w:val="24"/>
                <w:szCs w:val="24"/>
              </w:rPr>
              <w:t>Побочные эффекты, виды реакций и осложнений лекарственной терапии.</w:t>
            </w:r>
          </w:p>
          <w:p w14:paraId="1713185D" w14:textId="77777777" w:rsidR="00663B53" w:rsidRPr="00663B53" w:rsidRDefault="00663B53" w:rsidP="001A66C3">
            <w:pPr>
              <w:pStyle w:val="ConsPlusNormal"/>
              <w:ind w:firstLine="284"/>
              <w:rPr>
                <w:rFonts w:ascii="Times New Roman" w:hAnsi="Times New Roman" w:cs="Times New Roman"/>
                <w:sz w:val="24"/>
                <w:szCs w:val="24"/>
              </w:rPr>
            </w:pPr>
          </w:p>
        </w:tc>
        <w:tc>
          <w:tcPr>
            <w:tcW w:w="1826" w:type="pct"/>
          </w:tcPr>
          <w:p w14:paraId="529A75A3" w14:textId="77777777" w:rsidR="00663B53" w:rsidRPr="00663B53" w:rsidRDefault="00663B53" w:rsidP="001A66C3">
            <w:pPr>
              <w:ind w:firstLine="284"/>
              <w:rPr>
                <w:bCs/>
                <w:i/>
              </w:rPr>
            </w:pPr>
            <w:r w:rsidRPr="00663B53">
              <w:rPr>
                <w:bCs/>
              </w:rPr>
              <w:t>Демонстрирует знания п</w:t>
            </w:r>
            <w:r w:rsidRPr="00663B53">
              <w:t>обочных эффектов, видов реакций и осложнений лекарственной терапии</w:t>
            </w:r>
          </w:p>
        </w:tc>
        <w:tc>
          <w:tcPr>
            <w:tcW w:w="1508" w:type="pct"/>
          </w:tcPr>
          <w:p w14:paraId="0A9FBD7E" w14:textId="77777777" w:rsidR="00663B53" w:rsidRPr="00663B53" w:rsidRDefault="00663B53" w:rsidP="001A66C3">
            <w:pPr>
              <w:ind w:firstLine="284"/>
              <w:jc w:val="both"/>
            </w:pPr>
            <w:r w:rsidRPr="00663B53">
              <w:t>Тестирование</w:t>
            </w:r>
          </w:p>
          <w:p w14:paraId="2D3544FF" w14:textId="77777777" w:rsidR="00663B53" w:rsidRPr="00663B53" w:rsidRDefault="00663B53" w:rsidP="001A66C3">
            <w:pPr>
              <w:ind w:firstLine="284"/>
              <w:rPr>
                <w:bCs/>
                <w:i/>
              </w:rPr>
            </w:pPr>
            <w:r w:rsidRPr="00663B53">
              <w:rPr>
                <w:bCs/>
              </w:rPr>
              <w:t>Оценка результатов выполнения практической работы</w:t>
            </w:r>
          </w:p>
        </w:tc>
      </w:tr>
      <w:tr w:rsidR="00663B53" w:rsidRPr="00663B53" w14:paraId="431785BA" w14:textId="77777777" w:rsidTr="002F3828">
        <w:tc>
          <w:tcPr>
            <w:tcW w:w="1666" w:type="pct"/>
          </w:tcPr>
          <w:p w14:paraId="1A18E749" w14:textId="77777777" w:rsidR="00663B53" w:rsidRPr="00663B53" w:rsidRDefault="00663B53" w:rsidP="001A66C3">
            <w:pPr>
              <w:pStyle w:val="ConsPlusNormal"/>
              <w:ind w:firstLine="284"/>
              <w:rPr>
                <w:rFonts w:ascii="Times New Roman" w:hAnsi="Times New Roman" w:cs="Times New Roman"/>
                <w:sz w:val="24"/>
                <w:szCs w:val="24"/>
              </w:rPr>
            </w:pPr>
            <w:r w:rsidRPr="00663B53">
              <w:rPr>
                <w:rFonts w:ascii="Times New Roman" w:hAnsi="Times New Roman" w:cs="Times New Roman"/>
                <w:sz w:val="24"/>
                <w:szCs w:val="24"/>
              </w:rPr>
              <w:t>Правила заполнения рецептурных бланков.</w:t>
            </w:r>
          </w:p>
        </w:tc>
        <w:tc>
          <w:tcPr>
            <w:tcW w:w="1826" w:type="pct"/>
          </w:tcPr>
          <w:p w14:paraId="486DA52D" w14:textId="77777777" w:rsidR="00663B53" w:rsidRPr="00663B53" w:rsidRDefault="00663B53" w:rsidP="001A66C3">
            <w:pPr>
              <w:ind w:firstLine="284"/>
              <w:rPr>
                <w:bCs/>
              </w:rPr>
            </w:pPr>
            <w:r w:rsidRPr="00663B53">
              <w:rPr>
                <w:bCs/>
              </w:rPr>
              <w:t>Демонстрирует знания правил заполнения рецептурных бланков при написании рецепта</w:t>
            </w:r>
          </w:p>
        </w:tc>
        <w:tc>
          <w:tcPr>
            <w:tcW w:w="1508" w:type="pct"/>
          </w:tcPr>
          <w:p w14:paraId="31667808" w14:textId="77777777" w:rsidR="00663B53" w:rsidRPr="00663B53" w:rsidRDefault="00663B53" w:rsidP="001A66C3">
            <w:pPr>
              <w:ind w:firstLine="284"/>
            </w:pPr>
            <w:r w:rsidRPr="00663B53">
              <w:rPr>
                <w:bCs/>
              </w:rPr>
              <w:t>Оценка результатов выполнения практической работы</w:t>
            </w:r>
          </w:p>
        </w:tc>
      </w:tr>
      <w:tr w:rsidR="00663B53" w:rsidRPr="00663B53" w14:paraId="47A7AB1B" w14:textId="77777777" w:rsidTr="001A66C3">
        <w:trPr>
          <w:trHeight w:val="347"/>
        </w:trPr>
        <w:tc>
          <w:tcPr>
            <w:tcW w:w="5000" w:type="pct"/>
            <w:gridSpan w:val="3"/>
          </w:tcPr>
          <w:p w14:paraId="7871FA99" w14:textId="77777777" w:rsidR="00663B53" w:rsidRPr="00663B53" w:rsidRDefault="00663B53" w:rsidP="001A66C3">
            <w:pPr>
              <w:ind w:firstLine="284"/>
              <w:jc w:val="center"/>
              <w:rPr>
                <w:bCs/>
                <w:i/>
              </w:rPr>
            </w:pPr>
            <w:r w:rsidRPr="00663B53">
              <w:rPr>
                <w:bCs/>
                <w:i/>
              </w:rPr>
              <w:t>Перечень умений, осваиваемых в рамках дисциплины</w:t>
            </w:r>
          </w:p>
        </w:tc>
      </w:tr>
      <w:tr w:rsidR="00663B53" w:rsidRPr="00663B53" w14:paraId="407ED347" w14:textId="77777777" w:rsidTr="002F3828">
        <w:trPr>
          <w:trHeight w:val="896"/>
        </w:trPr>
        <w:tc>
          <w:tcPr>
            <w:tcW w:w="1666" w:type="pct"/>
          </w:tcPr>
          <w:p w14:paraId="065BF777" w14:textId="77777777" w:rsidR="00663B53" w:rsidRPr="00663B53" w:rsidRDefault="00663B53" w:rsidP="001A66C3">
            <w:pPr>
              <w:pStyle w:val="ConsPlusNormal"/>
              <w:ind w:firstLine="284"/>
              <w:rPr>
                <w:rFonts w:ascii="Times New Roman" w:hAnsi="Times New Roman" w:cs="Times New Roman"/>
                <w:sz w:val="24"/>
                <w:szCs w:val="24"/>
              </w:rPr>
            </w:pPr>
            <w:r w:rsidRPr="00663B53">
              <w:rPr>
                <w:rFonts w:ascii="Times New Roman" w:hAnsi="Times New Roman" w:cs="Times New Roman"/>
                <w:sz w:val="24"/>
                <w:szCs w:val="24"/>
              </w:rPr>
              <w:t>Выписывать лекарственные формы в виде рецепта с использованием справочной литературы.</w:t>
            </w:r>
          </w:p>
          <w:p w14:paraId="11313CBE" w14:textId="77777777" w:rsidR="00663B53" w:rsidRPr="00663B53" w:rsidRDefault="00663B53" w:rsidP="001A66C3">
            <w:pPr>
              <w:ind w:firstLine="284"/>
              <w:rPr>
                <w:bCs/>
                <w:i/>
              </w:rPr>
            </w:pPr>
          </w:p>
        </w:tc>
        <w:tc>
          <w:tcPr>
            <w:tcW w:w="1826" w:type="pct"/>
          </w:tcPr>
          <w:p w14:paraId="28F3F474" w14:textId="77777777" w:rsidR="00663B53" w:rsidRPr="00663B53" w:rsidRDefault="00663B53" w:rsidP="001A66C3">
            <w:pPr>
              <w:ind w:firstLine="284"/>
              <w:rPr>
                <w:bCs/>
              </w:rPr>
            </w:pPr>
            <w:r w:rsidRPr="00663B53">
              <w:rPr>
                <w:bCs/>
              </w:rPr>
              <w:t xml:space="preserve">Демонстрирует </w:t>
            </w:r>
            <w:proofErr w:type="gramStart"/>
            <w:r w:rsidRPr="00663B53">
              <w:rPr>
                <w:bCs/>
              </w:rPr>
              <w:t>умение  выписывать</w:t>
            </w:r>
            <w:proofErr w:type="gramEnd"/>
            <w:r w:rsidRPr="00663B53">
              <w:rPr>
                <w:bCs/>
              </w:rPr>
              <w:t xml:space="preserve"> лекарственные формы в рецептах с использованием справочной литературы</w:t>
            </w:r>
          </w:p>
        </w:tc>
        <w:tc>
          <w:tcPr>
            <w:tcW w:w="1508" w:type="pct"/>
          </w:tcPr>
          <w:p w14:paraId="31F5DF28" w14:textId="77777777" w:rsidR="00663B53" w:rsidRPr="00663B53" w:rsidRDefault="00663B53" w:rsidP="001A66C3">
            <w:pPr>
              <w:ind w:firstLine="284"/>
              <w:rPr>
                <w:bCs/>
                <w:i/>
              </w:rPr>
            </w:pPr>
            <w:r w:rsidRPr="00663B53">
              <w:rPr>
                <w:bCs/>
              </w:rPr>
              <w:t>Оценка результатов выполнения практической работы</w:t>
            </w:r>
          </w:p>
        </w:tc>
      </w:tr>
      <w:tr w:rsidR="00663B53" w:rsidRPr="00663B53" w14:paraId="6A54960E" w14:textId="77777777" w:rsidTr="002F3828">
        <w:trPr>
          <w:trHeight w:val="521"/>
        </w:trPr>
        <w:tc>
          <w:tcPr>
            <w:tcW w:w="1666" w:type="pct"/>
          </w:tcPr>
          <w:p w14:paraId="5C7C2B26" w14:textId="77777777" w:rsidR="00663B53" w:rsidRPr="00663B53" w:rsidRDefault="00663B53" w:rsidP="001A66C3">
            <w:pPr>
              <w:pStyle w:val="ConsPlusNormal"/>
              <w:ind w:firstLine="284"/>
              <w:rPr>
                <w:rFonts w:ascii="Times New Roman" w:hAnsi="Times New Roman" w:cs="Times New Roman"/>
                <w:sz w:val="24"/>
                <w:szCs w:val="24"/>
              </w:rPr>
            </w:pPr>
            <w:r w:rsidRPr="00663B53">
              <w:rPr>
                <w:rFonts w:ascii="Times New Roman" w:hAnsi="Times New Roman" w:cs="Times New Roman"/>
                <w:sz w:val="24"/>
                <w:szCs w:val="24"/>
              </w:rPr>
              <w:t>Находить сведения о лекарственных препаратах в доступных базах данных.</w:t>
            </w:r>
          </w:p>
          <w:p w14:paraId="22904146" w14:textId="77777777" w:rsidR="00663B53" w:rsidRPr="00663B53" w:rsidRDefault="00663B53" w:rsidP="001A66C3">
            <w:pPr>
              <w:pStyle w:val="ConsPlusNormal"/>
              <w:ind w:firstLine="284"/>
              <w:rPr>
                <w:rFonts w:ascii="Times New Roman" w:hAnsi="Times New Roman" w:cs="Times New Roman"/>
                <w:sz w:val="24"/>
                <w:szCs w:val="24"/>
              </w:rPr>
            </w:pPr>
          </w:p>
        </w:tc>
        <w:tc>
          <w:tcPr>
            <w:tcW w:w="1826" w:type="pct"/>
          </w:tcPr>
          <w:p w14:paraId="1324E68F" w14:textId="77777777" w:rsidR="00663B53" w:rsidRPr="00663B53" w:rsidRDefault="00663B53" w:rsidP="001A66C3">
            <w:pPr>
              <w:ind w:firstLine="284"/>
              <w:rPr>
                <w:bCs/>
                <w:i/>
              </w:rPr>
            </w:pPr>
            <w:r w:rsidRPr="00663B53">
              <w:t xml:space="preserve">Использует дополнительную литературу с целью нахождения сведений о лекарственных препаратах </w:t>
            </w:r>
          </w:p>
        </w:tc>
        <w:tc>
          <w:tcPr>
            <w:tcW w:w="1508" w:type="pct"/>
          </w:tcPr>
          <w:p w14:paraId="09ADC469" w14:textId="77777777" w:rsidR="00663B53" w:rsidRPr="00663B53" w:rsidRDefault="00663B53" w:rsidP="001A66C3">
            <w:pPr>
              <w:ind w:firstLine="284"/>
            </w:pPr>
            <w:r w:rsidRPr="00663B53">
              <w:rPr>
                <w:bCs/>
              </w:rPr>
              <w:t>Оценка результатов выполнения практической работы</w:t>
            </w:r>
          </w:p>
        </w:tc>
      </w:tr>
      <w:tr w:rsidR="00663B53" w:rsidRPr="00663B53" w14:paraId="02F756E5" w14:textId="77777777" w:rsidTr="002F3828">
        <w:trPr>
          <w:trHeight w:val="896"/>
        </w:trPr>
        <w:tc>
          <w:tcPr>
            <w:tcW w:w="1666" w:type="pct"/>
          </w:tcPr>
          <w:p w14:paraId="4A0D93D7" w14:textId="77777777" w:rsidR="00663B53" w:rsidRPr="00663B53" w:rsidRDefault="00663B53" w:rsidP="001A66C3">
            <w:pPr>
              <w:pStyle w:val="ConsPlusNormal"/>
              <w:ind w:firstLine="284"/>
              <w:rPr>
                <w:rFonts w:ascii="Times New Roman" w:hAnsi="Times New Roman" w:cs="Times New Roman"/>
                <w:sz w:val="24"/>
                <w:szCs w:val="24"/>
              </w:rPr>
            </w:pPr>
            <w:r w:rsidRPr="00663B53">
              <w:rPr>
                <w:rFonts w:ascii="Times New Roman" w:hAnsi="Times New Roman" w:cs="Times New Roman"/>
                <w:sz w:val="24"/>
                <w:szCs w:val="24"/>
              </w:rPr>
              <w:t>Ориентироваться в номенклатуре лекарственных средств.</w:t>
            </w:r>
          </w:p>
          <w:p w14:paraId="05ED8982" w14:textId="77777777" w:rsidR="00663B53" w:rsidRPr="00663B53" w:rsidRDefault="00663B53" w:rsidP="001A66C3">
            <w:pPr>
              <w:pStyle w:val="ConsPlusNormal"/>
              <w:ind w:firstLine="284"/>
              <w:rPr>
                <w:rFonts w:ascii="Times New Roman" w:hAnsi="Times New Roman" w:cs="Times New Roman"/>
                <w:sz w:val="24"/>
                <w:szCs w:val="24"/>
              </w:rPr>
            </w:pPr>
          </w:p>
        </w:tc>
        <w:tc>
          <w:tcPr>
            <w:tcW w:w="1826" w:type="pct"/>
          </w:tcPr>
          <w:p w14:paraId="04C0F102" w14:textId="77777777" w:rsidR="00663B53" w:rsidRPr="00663B53" w:rsidRDefault="00663B53" w:rsidP="001A66C3">
            <w:pPr>
              <w:pStyle w:val="ConsPlusNormal"/>
              <w:ind w:firstLine="284"/>
              <w:rPr>
                <w:rFonts w:ascii="Times New Roman" w:hAnsi="Times New Roman" w:cs="Times New Roman"/>
                <w:bCs/>
                <w:sz w:val="24"/>
                <w:szCs w:val="24"/>
              </w:rPr>
            </w:pPr>
            <w:r w:rsidRPr="00663B53">
              <w:rPr>
                <w:rFonts w:ascii="Times New Roman" w:hAnsi="Times New Roman" w:cs="Times New Roman"/>
                <w:bCs/>
                <w:sz w:val="24"/>
                <w:szCs w:val="24"/>
              </w:rPr>
              <w:t>Демонстрирует умение</w:t>
            </w:r>
            <w:r w:rsidRPr="00663B53">
              <w:rPr>
                <w:rFonts w:ascii="Times New Roman" w:hAnsi="Times New Roman" w:cs="Times New Roman"/>
                <w:sz w:val="24"/>
                <w:szCs w:val="24"/>
              </w:rPr>
              <w:t xml:space="preserve"> ориентироваться в номенклатуре лекарственных средств</w:t>
            </w:r>
            <w:r w:rsidRPr="00663B53">
              <w:rPr>
                <w:rFonts w:ascii="Times New Roman" w:hAnsi="Times New Roman" w:cs="Times New Roman"/>
                <w:bCs/>
                <w:sz w:val="24"/>
                <w:szCs w:val="24"/>
              </w:rPr>
              <w:t xml:space="preserve">  </w:t>
            </w:r>
          </w:p>
        </w:tc>
        <w:tc>
          <w:tcPr>
            <w:tcW w:w="1508" w:type="pct"/>
          </w:tcPr>
          <w:p w14:paraId="78EA96B7" w14:textId="77777777" w:rsidR="00663B53" w:rsidRPr="00663B53" w:rsidRDefault="00663B53" w:rsidP="001A66C3">
            <w:pPr>
              <w:ind w:firstLine="284"/>
            </w:pPr>
            <w:r w:rsidRPr="00663B53">
              <w:t>Тестирование</w:t>
            </w:r>
          </w:p>
          <w:p w14:paraId="5AA4E523" w14:textId="77777777" w:rsidR="00663B53" w:rsidRPr="00663B53" w:rsidRDefault="00663B53" w:rsidP="001A66C3">
            <w:pPr>
              <w:ind w:firstLine="284"/>
            </w:pPr>
            <w:r w:rsidRPr="00663B53">
              <w:rPr>
                <w:bCs/>
              </w:rPr>
              <w:t>Оценка результатов выполнения практической работы</w:t>
            </w:r>
          </w:p>
        </w:tc>
      </w:tr>
      <w:tr w:rsidR="00663B53" w:rsidRPr="00663B53" w14:paraId="497460EE" w14:textId="77777777" w:rsidTr="002F3828">
        <w:trPr>
          <w:trHeight w:val="557"/>
        </w:trPr>
        <w:tc>
          <w:tcPr>
            <w:tcW w:w="1666" w:type="pct"/>
          </w:tcPr>
          <w:p w14:paraId="65CD473C" w14:textId="77777777" w:rsidR="00663B53" w:rsidRPr="00663B53" w:rsidRDefault="00663B53" w:rsidP="001A66C3">
            <w:pPr>
              <w:pStyle w:val="ConsPlusNormal"/>
              <w:ind w:firstLine="284"/>
              <w:rPr>
                <w:rFonts w:ascii="Times New Roman" w:hAnsi="Times New Roman" w:cs="Times New Roman"/>
                <w:sz w:val="24"/>
                <w:szCs w:val="24"/>
              </w:rPr>
            </w:pPr>
            <w:r w:rsidRPr="00663B53">
              <w:rPr>
                <w:rFonts w:ascii="Times New Roman" w:hAnsi="Times New Roman" w:cs="Times New Roman"/>
                <w:sz w:val="24"/>
                <w:szCs w:val="24"/>
              </w:rPr>
              <w:t>Применять лекарственные средства по назначению врача.</w:t>
            </w:r>
          </w:p>
          <w:p w14:paraId="0F32C3E9" w14:textId="77777777" w:rsidR="00663B53" w:rsidRPr="00663B53" w:rsidRDefault="00663B53" w:rsidP="001A66C3">
            <w:pPr>
              <w:pStyle w:val="ConsPlusNormal"/>
              <w:ind w:firstLine="284"/>
              <w:rPr>
                <w:rFonts w:ascii="Times New Roman" w:hAnsi="Times New Roman" w:cs="Times New Roman"/>
                <w:sz w:val="24"/>
                <w:szCs w:val="24"/>
              </w:rPr>
            </w:pPr>
          </w:p>
        </w:tc>
        <w:tc>
          <w:tcPr>
            <w:tcW w:w="1826" w:type="pct"/>
          </w:tcPr>
          <w:p w14:paraId="29927678" w14:textId="77777777" w:rsidR="00663B53" w:rsidRPr="00663B53" w:rsidRDefault="00663B53" w:rsidP="001A66C3">
            <w:pPr>
              <w:ind w:firstLine="284"/>
              <w:rPr>
                <w:bCs/>
              </w:rPr>
            </w:pPr>
            <w:r w:rsidRPr="00663B53">
              <w:t xml:space="preserve">Выполняет практические задания, основанные на ситуациях, связанных с </w:t>
            </w:r>
            <w:r w:rsidRPr="00663B53">
              <w:rPr>
                <w:bCs/>
              </w:rPr>
              <w:t>применением лекарственных средств по назначению врача</w:t>
            </w:r>
          </w:p>
        </w:tc>
        <w:tc>
          <w:tcPr>
            <w:tcW w:w="1508" w:type="pct"/>
          </w:tcPr>
          <w:p w14:paraId="72D7B59A" w14:textId="77777777" w:rsidR="00663B53" w:rsidRPr="00663B53" w:rsidRDefault="00663B53" w:rsidP="001A66C3">
            <w:pPr>
              <w:ind w:firstLine="284"/>
            </w:pPr>
            <w:r w:rsidRPr="00663B53">
              <w:t>Тестирование</w:t>
            </w:r>
          </w:p>
          <w:p w14:paraId="585ED73F" w14:textId="77777777" w:rsidR="00663B53" w:rsidRPr="00663B53" w:rsidRDefault="00663B53" w:rsidP="001A66C3">
            <w:pPr>
              <w:ind w:firstLine="284"/>
            </w:pPr>
            <w:r w:rsidRPr="00663B53">
              <w:rPr>
                <w:bCs/>
              </w:rPr>
              <w:t>Оценка результатов выполнения практической работы</w:t>
            </w:r>
          </w:p>
        </w:tc>
      </w:tr>
      <w:tr w:rsidR="00663B53" w:rsidRPr="00663B53" w14:paraId="1DAE0044" w14:textId="77777777" w:rsidTr="002F3828">
        <w:trPr>
          <w:trHeight w:val="415"/>
        </w:trPr>
        <w:tc>
          <w:tcPr>
            <w:tcW w:w="1666" w:type="pct"/>
          </w:tcPr>
          <w:p w14:paraId="10B76A86" w14:textId="77777777" w:rsidR="00663B53" w:rsidRPr="00663B53" w:rsidRDefault="00663B53" w:rsidP="001A66C3">
            <w:pPr>
              <w:pStyle w:val="ConsPlusNormal"/>
              <w:ind w:firstLine="284"/>
              <w:rPr>
                <w:rFonts w:ascii="Times New Roman" w:hAnsi="Times New Roman" w:cs="Times New Roman"/>
                <w:sz w:val="24"/>
                <w:szCs w:val="24"/>
              </w:rPr>
            </w:pPr>
            <w:r w:rsidRPr="00663B53">
              <w:rPr>
                <w:rFonts w:ascii="Times New Roman" w:hAnsi="Times New Roman" w:cs="Times New Roman"/>
                <w:sz w:val="24"/>
                <w:szCs w:val="24"/>
              </w:rPr>
              <w:t>Давать рекомендации пациенту по применению различных лекарственных средств.</w:t>
            </w:r>
          </w:p>
        </w:tc>
        <w:tc>
          <w:tcPr>
            <w:tcW w:w="1826" w:type="pct"/>
          </w:tcPr>
          <w:p w14:paraId="677E44E9" w14:textId="77777777" w:rsidR="00663B53" w:rsidRPr="00663B53" w:rsidRDefault="00663B53" w:rsidP="001A66C3">
            <w:pPr>
              <w:ind w:firstLine="284"/>
              <w:rPr>
                <w:bCs/>
              </w:rPr>
            </w:pPr>
            <w:r w:rsidRPr="00663B53">
              <w:rPr>
                <w:bCs/>
              </w:rPr>
              <w:t>Демонстрирует умение</w:t>
            </w:r>
            <w:r w:rsidRPr="00663B53">
              <w:t xml:space="preserve"> </w:t>
            </w:r>
            <w:r w:rsidRPr="00663B53">
              <w:rPr>
                <w:bCs/>
              </w:rPr>
              <w:t>давать рекомендации пациенту по применению лекарственных средств</w:t>
            </w:r>
          </w:p>
        </w:tc>
        <w:tc>
          <w:tcPr>
            <w:tcW w:w="1508" w:type="pct"/>
          </w:tcPr>
          <w:p w14:paraId="72267B41" w14:textId="77777777" w:rsidR="00663B53" w:rsidRPr="00663B53" w:rsidRDefault="00663B53" w:rsidP="001A66C3">
            <w:pPr>
              <w:ind w:firstLine="284"/>
            </w:pPr>
            <w:r w:rsidRPr="00663B53">
              <w:t>Тестирование</w:t>
            </w:r>
          </w:p>
          <w:p w14:paraId="495359EF" w14:textId="77777777" w:rsidR="00663B53" w:rsidRPr="00663B53" w:rsidRDefault="00663B53" w:rsidP="001A66C3">
            <w:pPr>
              <w:ind w:firstLine="284"/>
            </w:pPr>
            <w:r w:rsidRPr="00663B53">
              <w:rPr>
                <w:bCs/>
              </w:rPr>
              <w:t>Оценка результатов выполнения практической работы</w:t>
            </w:r>
          </w:p>
        </w:tc>
      </w:tr>
    </w:tbl>
    <w:p w14:paraId="052BE89A" w14:textId="77777777" w:rsidR="0069050E" w:rsidRPr="00DB0836" w:rsidRDefault="0069050E" w:rsidP="00A92ED8">
      <w:pPr>
        <w:rPr>
          <w:b/>
        </w:rPr>
      </w:pPr>
    </w:p>
    <w:sectPr w:rsidR="0069050E" w:rsidRPr="00DB0836" w:rsidSect="009C010B">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BED32" w14:textId="77777777" w:rsidR="00E0040C" w:rsidRDefault="00E0040C" w:rsidP="00BF0F96">
      <w:r>
        <w:separator/>
      </w:r>
    </w:p>
  </w:endnote>
  <w:endnote w:type="continuationSeparator" w:id="0">
    <w:p w14:paraId="0539071C" w14:textId="77777777" w:rsidR="00E0040C" w:rsidRDefault="00E0040C" w:rsidP="00BF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09FD8" w14:textId="77777777" w:rsidR="00E0040C" w:rsidRDefault="00E0040C" w:rsidP="00BF0F96">
      <w:r>
        <w:separator/>
      </w:r>
    </w:p>
  </w:footnote>
  <w:footnote w:type="continuationSeparator" w:id="0">
    <w:p w14:paraId="016A624C" w14:textId="77777777" w:rsidR="00E0040C" w:rsidRDefault="00E0040C" w:rsidP="00BF0F96">
      <w:r>
        <w:continuationSeparator/>
      </w:r>
    </w:p>
  </w:footnote>
  <w:footnote w:id="1">
    <w:p w14:paraId="14BE564B" w14:textId="77777777" w:rsidR="000E7ECF" w:rsidRPr="00980FB2" w:rsidRDefault="000E7ECF" w:rsidP="00136C10">
      <w:pPr>
        <w:pStyle w:val="a3"/>
        <w:rPr>
          <w:i/>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2F81" w14:textId="77777777" w:rsidR="000E7ECF" w:rsidRDefault="00532166">
    <w:pPr>
      <w:pStyle w:val="a7"/>
      <w:jc w:val="center"/>
    </w:pPr>
    <w:r>
      <w:fldChar w:fldCharType="begin"/>
    </w:r>
    <w:r>
      <w:instrText>PAGE   \* MERGEFORMAT</w:instrText>
    </w:r>
    <w:r>
      <w:fldChar w:fldCharType="separate"/>
    </w:r>
    <w:r w:rsidR="0062501D">
      <w:rPr>
        <w:noProof/>
      </w:rPr>
      <w:t>6</w:t>
    </w:r>
    <w:r>
      <w:rPr>
        <w:noProof/>
      </w:rPr>
      <w:fldChar w:fldCharType="end"/>
    </w:r>
  </w:p>
  <w:p w14:paraId="22A630C5" w14:textId="77777777" w:rsidR="000E7ECF" w:rsidRDefault="000E7EC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E66"/>
    <w:multiLevelType w:val="hybridMultilevel"/>
    <w:tmpl w:val="7696E524"/>
    <w:lvl w:ilvl="0" w:tplc="21B6C4F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3337DB"/>
    <w:multiLevelType w:val="hybridMultilevel"/>
    <w:tmpl w:val="802A3B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E820595"/>
    <w:multiLevelType w:val="hybridMultilevel"/>
    <w:tmpl w:val="3AC26D70"/>
    <w:lvl w:ilvl="0" w:tplc="0419000F">
      <w:start w:val="1"/>
      <w:numFmt w:val="decimal"/>
      <w:lvlText w:val="%1."/>
      <w:lvlJc w:val="left"/>
      <w:pPr>
        <w:ind w:left="360" w:hanging="360"/>
      </w:pPr>
      <w:rPr>
        <w:rFonts w:eastAsia="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F4973BE"/>
    <w:multiLevelType w:val="hybridMultilevel"/>
    <w:tmpl w:val="4660383E"/>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CE087E"/>
    <w:multiLevelType w:val="hybridMultilevel"/>
    <w:tmpl w:val="4D449100"/>
    <w:lvl w:ilvl="0" w:tplc="FFFFFFFF">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2986915"/>
    <w:multiLevelType w:val="hybridMultilevel"/>
    <w:tmpl w:val="1F963CBE"/>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5B37230"/>
    <w:multiLevelType w:val="hybridMultilevel"/>
    <w:tmpl w:val="50F2EC16"/>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93B6B02"/>
    <w:multiLevelType w:val="hybridMultilevel"/>
    <w:tmpl w:val="6130F5D0"/>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B842D1A"/>
    <w:multiLevelType w:val="hybridMultilevel"/>
    <w:tmpl w:val="FDBCA0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050326D"/>
    <w:multiLevelType w:val="hybridMultilevel"/>
    <w:tmpl w:val="E080150C"/>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34648AF"/>
    <w:multiLevelType w:val="hybridMultilevel"/>
    <w:tmpl w:val="5DB0A370"/>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CEF6DC7"/>
    <w:multiLevelType w:val="hybridMultilevel"/>
    <w:tmpl w:val="4BA8D7D8"/>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5645244"/>
    <w:multiLevelType w:val="hybridMultilevel"/>
    <w:tmpl w:val="802A3B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D1F64C6"/>
    <w:multiLevelType w:val="hybridMultilevel"/>
    <w:tmpl w:val="051A2AA4"/>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53731AA1"/>
    <w:multiLevelType w:val="hybridMultilevel"/>
    <w:tmpl w:val="4660383E"/>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55D05614"/>
    <w:multiLevelType w:val="hybridMultilevel"/>
    <w:tmpl w:val="7A266830"/>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6B702F9"/>
    <w:multiLevelType w:val="hybridMultilevel"/>
    <w:tmpl w:val="75C2EDDA"/>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96F49A9"/>
    <w:multiLevelType w:val="hybridMultilevel"/>
    <w:tmpl w:val="543E2B08"/>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DCA56FF"/>
    <w:multiLevelType w:val="hybridMultilevel"/>
    <w:tmpl w:val="6D6EB270"/>
    <w:lvl w:ilvl="0" w:tplc="F4F88CAC">
      <w:start w:val="1"/>
      <w:numFmt w:val="decimal"/>
      <w:lvlText w:val="%1."/>
      <w:lvlJc w:val="left"/>
      <w:pPr>
        <w:tabs>
          <w:tab w:val="num" w:pos="0"/>
        </w:tabs>
        <w:ind w:left="720" w:hanging="360"/>
      </w:pPr>
      <w:rPr>
        <w:rFonts w:hint="default"/>
        <w:sz w:val="24"/>
        <w:szCs w:val="24"/>
      </w:rPr>
    </w:lvl>
    <w:lvl w:ilvl="1" w:tplc="3782FE12" w:tentative="1">
      <w:start w:val="1"/>
      <w:numFmt w:val="lowerLetter"/>
      <w:lvlText w:val="%2."/>
      <w:lvlJc w:val="left"/>
      <w:pPr>
        <w:ind w:left="1440" w:hanging="360"/>
      </w:pPr>
    </w:lvl>
    <w:lvl w:ilvl="2" w:tplc="9C68D25E" w:tentative="1">
      <w:start w:val="1"/>
      <w:numFmt w:val="lowerRoman"/>
      <w:lvlText w:val="%3."/>
      <w:lvlJc w:val="right"/>
      <w:pPr>
        <w:ind w:left="2160" w:hanging="180"/>
      </w:pPr>
    </w:lvl>
    <w:lvl w:ilvl="3" w:tplc="107EF23E" w:tentative="1">
      <w:start w:val="1"/>
      <w:numFmt w:val="decimal"/>
      <w:lvlText w:val="%4."/>
      <w:lvlJc w:val="left"/>
      <w:pPr>
        <w:ind w:left="2880" w:hanging="360"/>
      </w:pPr>
    </w:lvl>
    <w:lvl w:ilvl="4" w:tplc="BF768600" w:tentative="1">
      <w:start w:val="1"/>
      <w:numFmt w:val="lowerLetter"/>
      <w:lvlText w:val="%5."/>
      <w:lvlJc w:val="left"/>
      <w:pPr>
        <w:ind w:left="3600" w:hanging="360"/>
      </w:pPr>
    </w:lvl>
    <w:lvl w:ilvl="5" w:tplc="1E645D60" w:tentative="1">
      <w:start w:val="1"/>
      <w:numFmt w:val="lowerRoman"/>
      <w:lvlText w:val="%6."/>
      <w:lvlJc w:val="right"/>
      <w:pPr>
        <w:ind w:left="4320" w:hanging="180"/>
      </w:pPr>
    </w:lvl>
    <w:lvl w:ilvl="6" w:tplc="B16E7EEE" w:tentative="1">
      <w:start w:val="1"/>
      <w:numFmt w:val="decimal"/>
      <w:lvlText w:val="%7."/>
      <w:lvlJc w:val="left"/>
      <w:pPr>
        <w:ind w:left="5040" w:hanging="360"/>
      </w:pPr>
    </w:lvl>
    <w:lvl w:ilvl="7" w:tplc="DF40414C" w:tentative="1">
      <w:start w:val="1"/>
      <w:numFmt w:val="lowerLetter"/>
      <w:lvlText w:val="%8."/>
      <w:lvlJc w:val="left"/>
      <w:pPr>
        <w:ind w:left="5760" w:hanging="360"/>
      </w:pPr>
    </w:lvl>
    <w:lvl w:ilvl="8" w:tplc="537C18A0" w:tentative="1">
      <w:start w:val="1"/>
      <w:numFmt w:val="lowerRoman"/>
      <w:lvlText w:val="%9."/>
      <w:lvlJc w:val="right"/>
      <w:pPr>
        <w:ind w:left="6480" w:hanging="180"/>
      </w:pPr>
    </w:lvl>
  </w:abstractNum>
  <w:abstractNum w:abstractNumId="19" w15:restartNumberingAfterBreak="0">
    <w:nsid w:val="5FF20E6C"/>
    <w:multiLevelType w:val="hybridMultilevel"/>
    <w:tmpl w:val="E294D3D2"/>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4B82C11"/>
    <w:multiLevelType w:val="multilevel"/>
    <w:tmpl w:val="BE4E3E62"/>
    <w:lvl w:ilvl="0">
      <w:start w:val="1"/>
      <w:numFmt w:val="decimal"/>
      <w:lvlText w:val="%1."/>
      <w:lvlJc w:val="left"/>
      <w:pPr>
        <w:ind w:left="720" w:hanging="360"/>
      </w:pPr>
      <w:rPr>
        <w:rFonts w:hint="default"/>
      </w:rPr>
    </w:lvl>
    <w:lvl w:ilvl="1">
      <w:start w:val="1"/>
      <w:numFmt w:val="decimal"/>
      <w:isLgl/>
      <w:lvlText w:val="%1.%2."/>
      <w:lvlJc w:val="left"/>
      <w:pPr>
        <w:ind w:left="1335" w:hanging="420"/>
      </w:pPr>
      <w:rPr>
        <w:rFonts w:hint="default"/>
      </w:rPr>
    </w:lvl>
    <w:lvl w:ilvl="2">
      <w:start w:val="1"/>
      <w:numFmt w:val="decimal"/>
      <w:isLgl/>
      <w:lvlText w:val="%1.%2.%3."/>
      <w:lvlJc w:val="left"/>
      <w:pPr>
        <w:ind w:left="2190" w:hanging="720"/>
      </w:pPr>
      <w:rPr>
        <w:rFonts w:hint="default"/>
      </w:rPr>
    </w:lvl>
    <w:lvl w:ilvl="3">
      <w:start w:val="1"/>
      <w:numFmt w:val="decimal"/>
      <w:isLgl/>
      <w:lvlText w:val="%1.%2.%3.%4."/>
      <w:lvlJc w:val="left"/>
      <w:pPr>
        <w:ind w:left="2745"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30" w:hanging="1440"/>
      </w:pPr>
      <w:rPr>
        <w:rFonts w:hint="default"/>
      </w:rPr>
    </w:lvl>
    <w:lvl w:ilvl="7">
      <w:start w:val="1"/>
      <w:numFmt w:val="decimal"/>
      <w:isLgl/>
      <w:lvlText w:val="%1.%2.%3.%4.%5.%6.%7.%8."/>
      <w:lvlJc w:val="left"/>
      <w:pPr>
        <w:ind w:left="5685" w:hanging="1440"/>
      </w:pPr>
      <w:rPr>
        <w:rFonts w:hint="default"/>
      </w:rPr>
    </w:lvl>
    <w:lvl w:ilvl="8">
      <w:start w:val="1"/>
      <w:numFmt w:val="decimal"/>
      <w:isLgl/>
      <w:lvlText w:val="%1.%2.%3.%4.%5.%6.%7.%8.%9."/>
      <w:lvlJc w:val="left"/>
      <w:pPr>
        <w:ind w:left="6600" w:hanging="1800"/>
      </w:pPr>
      <w:rPr>
        <w:rFonts w:hint="default"/>
      </w:rPr>
    </w:lvl>
  </w:abstractNum>
  <w:abstractNum w:abstractNumId="21" w15:restartNumberingAfterBreak="0">
    <w:nsid w:val="65A66974"/>
    <w:multiLevelType w:val="hybridMultilevel"/>
    <w:tmpl w:val="ABC89A04"/>
    <w:lvl w:ilvl="0" w:tplc="0C4E54EC">
      <w:start w:val="1"/>
      <w:numFmt w:val="decimal"/>
      <w:lvlText w:val="%1."/>
      <w:lvlJc w:val="left"/>
      <w:pPr>
        <w:tabs>
          <w:tab w:val="num" w:pos="644"/>
        </w:tabs>
        <w:ind w:left="644" w:hanging="360"/>
      </w:pPr>
      <w:rPr>
        <w:rFonts w:hint="default"/>
        <w:b/>
      </w:rPr>
    </w:lvl>
    <w:lvl w:ilvl="1" w:tplc="77A21812" w:tentative="1">
      <w:start w:val="1"/>
      <w:numFmt w:val="lowerLetter"/>
      <w:lvlText w:val="%2."/>
      <w:lvlJc w:val="left"/>
      <w:pPr>
        <w:tabs>
          <w:tab w:val="num" w:pos="1364"/>
        </w:tabs>
        <w:ind w:left="1364" w:hanging="360"/>
      </w:pPr>
      <w:rPr>
        <w:rFonts w:cs="Times New Roman"/>
      </w:rPr>
    </w:lvl>
    <w:lvl w:ilvl="2" w:tplc="C0F04A90" w:tentative="1">
      <w:start w:val="1"/>
      <w:numFmt w:val="lowerRoman"/>
      <w:lvlText w:val="%3."/>
      <w:lvlJc w:val="right"/>
      <w:pPr>
        <w:tabs>
          <w:tab w:val="num" w:pos="2084"/>
        </w:tabs>
        <w:ind w:left="2084" w:hanging="180"/>
      </w:pPr>
      <w:rPr>
        <w:rFonts w:cs="Times New Roman"/>
      </w:rPr>
    </w:lvl>
    <w:lvl w:ilvl="3" w:tplc="02B883F6" w:tentative="1">
      <w:start w:val="1"/>
      <w:numFmt w:val="decimal"/>
      <w:lvlText w:val="%4."/>
      <w:lvlJc w:val="left"/>
      <w:pPr>
        <w:tabs>
          <w:tab w:val="num" w:pos="2804"/>
        </w:tabs>
        <w:ind w:left="2804" w:hanging="360"/>
      </w:pPr>
      <w:rPr>
        <w:rFonts w:cs="Times New Roman"/>
      </w:rPr>
    </w:lvl>
    <w:lvl w:ilvl="4" w:tplc="02480798" w:tentative="1">
      <w:start w:val="1"/>
      <w:numFmt w:val="lowerLetter"/>
      <w:lvlText w:val="%5."/>
      <w:lvlJc w:val="left"/>
      <w:pPr>
        <w:tabs>
          <w:tab w:val="num" w:pos="3524"/>
        </w:tabs>
        <w:ind w:left="3524" w:hanging="360"/>
      </w:pPr>
      <w:rPr>
        <w:rFonts w:cs="Times New Roman"/>
      </w:rPr>
    </w:lvl>
    <w:lvl w:ilvl="5" w:tplc="906AC2FC" w:tentative="1">
      <w:start w:val="1"/>
      <w:numFmt w:val="lowerRoman"/>
      <w:lvlText w:val="%6."/>
      <w:lvlJc w:val="right"/>
      <w:pPr>
        <w:tabs>
          <w:tab w:val="num" w:pos="4244"/>
        </w:tabs>
        <w:ind w:left="4244" w:hanging="180"/>
      </w:pPr>
      <w:rPr>
        <w:rFonts w:cs="Times New Roman"/>
      </w:rPr>
    </w:lvl>
    <w:lvl w:ilvl="6" w:tplc="BFDE1E5E" w:tentative="1">
      <w:start w:val="1"/>
      <w:numFmt w:val="decimal"/>
      <w:lvlText w:val="%7."/>
      <w:lvlJc w:val="left"/>
      <w:pPr>
        <w:tabs>
          <w:tab w:val="num" w:pos="4964"/>
        </w:tabs>
        <w:ind w:left="4964" w:hanging="360"/>
      </w:pPr>
      <w:rPr>
        <w:rFonts w:cs="Times New Roman"/>
      </w:rPr>
    </w:lvl>
    <w:lvl w:ilvl="7" w:tplc="73608B5C" w:tentative="1">
      <w:start w:val="1"/>
      <w:numFmt w:val="lowerLetter"/>
      <w:lvlText w:val="%8."/>
      <w:lvlJc w:val="left"/>
      <w:pPr>
        <w:tabs>
          <w:tab w:val="num" w:pos="5684"/>
        </w:tabs>
        <w:ind w:left="5684" w:hanging="360"/>
      </w:pPr>
      <w:rPr>
        <w:rFonts w:cs="Times New Roman"/>
      </w:rPr>
    </w:lvl>
    <w:lvl w:ilvl="8" w:tplc="CA76ACCE" w:tentative="1">
      <w:start w:val="1"/>
      <w:numFmt w:val="lowerRoman"/>
      <w:lvlText w:val="%9."/>
      <w:lvlJc w:val="right"/>
      <w:pPr>
        <w:tabs>
          <w:tab w:val="num" w:pos="6404"/>
        </w:tabs>
        <w:ind w:left="6404" w:hanging="180"/>
      </w:pPr>
      <w:rPr>
        <w:rFonts w:cs="Times New Roman"/>
      </w:rPr>
    </w:lvl>
  </w:abstractNum>
  <w:abstractNum w:abstractNumId="22" w15:restartNumberingAfterBreak="0">
    <w:nsid w:val="7B9134B3"/>
    <w:multiLevelType w:val="hybridMultilevel"/>
    <w:tmpl w:val="435204F0"/>
    <w:lvl w:ilvl="0" w:tplc="925658A8">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2"/>
  </w:num>
  <w:num w:numId="4">
    <w:abstractNumId w:val="11"/>
  </w:num>
  <w:num w:numId="5">
    <w:abstractNumId w:val="8"/>
  </w:num>
  <w:num w:numId="6">
    <w:abstractNumId w:val="1"/>
  </w:num>
  <w:num w:numId="7">
    <w:abstractNumId w:val="12"/>
  </w:num>
  <w:num w:numId="8">
    <w:abstractNumId w:val="16"/>
  </w:num>
  <w:num w:numId="9">
    <w:abstractNumId w:val="10"/>
  </w:num>
  <w:num w:numId="10">
    <w:abstractNumId w:val="5"/>
  </w:num>
  <w:num w:numId="11">
    <w:abstractNumId w:val="17"/>
  </w:num>
  <w:num w:numId="12">
    <w:abstractNumId w:val="7"/>
  </w:num>
  <w:num w:numId="13">
    <w:abstractNumId w:val="19"/>
  </w:num>
  <w:num w:numId="14">
    <w:abstractNumId w:val="15"/>
  </w:num>
  <w:num w:numId="15">
    <w:abstractNumId w:val="6"/>
  </w:num>
  <w:num w:numId="16">
    <w:abstractNumId w:val="22"/>
  </w:num>
  <w:num w:numId="17">
    <w:abstractNumId w:val="13"/>
  </w:num>
  <w:num w:numId="18">
    <w:abstractNumId w:val="9"/>
  </w:num>
  <w:num w:numId="19">
    <w:abstractNumId w:val="3"/>
  </w:num>
  <w:num w:numId="20">
    <w:abstractNumId w:val="14"/>
  </w:num>
  <w:num w:numId="21">
    <w:abstractNumId w:val="21"/>
  </w:num>
  <w:num w:numId="22">
    <w:abstractNumId w:val="18"/>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displayVertic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E2B"/>
    <w:rsid w:val="00001236"/>
    <w:rsid w:val="00020ECA"/>
    <w:rsid w:val="00056261"/>
    <w:rsid w:val="00082997"/>
    <w:rsid w:val="00083074"/>
    <w:rsid w:val="000D35A7"/>
    <w:rsid w:val="000E7ECF"/>
    <w:rsid w:val="00113CA4"/>
    <w:rsid w:val="0012375D"/>
    <w:rsid w:val="00123C9A"/>
    <w:rsid w:val="00136C10"/>
    <w:rsid w:val="00144784"/>
    <w:rsid w:val="001541CC"/>
    <w:rsid w:val="00163CB2"/>
    <w:rsid w:val="00181018"/>
    <w:rsid w:val="001A02C1"/>
    <w:rsid w:val="001A66C3"/>
    <w:rsid w:val="002372AA"/>
    <w:rsid w:val="00243D46"/>
    <w:rsid w:val="00244509"/>
    <w:rsid w:val="002519B8"/>
    <w:rsid w:val="00257880"/>
    <w:rsid w:val="002F3828"/>
    <w:rsid w:val="00320B49"/>
    <w:rsid w:val="00334ABF"/>
    <w:rsid w:val="00335B52"/>
    <w:rsid w:val="00364113"/>
    <w:rsid w:val="003B7549"/>
    <w:rsid w:val="003E4844"/>
    <w:rsid w:val="00403A4D"/>
    <w:rsid w:val="004147FD"/>
    <w:rsid w:val="00461805"/>
    <w:rsid w:val="004A5575"/>
    <w:rsid w:val="004C7AFC"/>
    <w:rsid w:val="004F703F"/>
    <w:rsid w:val="00500262"/>
    <w:rsid w:val="00514674"/>
    <w:rsid w:val="00532166"/>
    <w:rsid w:val="00536D3C"/>
    <w:rsid w:val="00573713"/>
    <w:rsid w:val="005F2231"/>
    <w:rsid w:val="00600E2B"/>
    <w:rsid w:val="0062501D"/>
    <w:rsid w:val="006339AC"/>
    <w:rsid w:val="00663B53"/>
    <w:rsid w:val="0069050E"/>
    <w:rsid w:val="00690940"/>
    <w:rsid w:val="00693896"/>
    <w:rsid w:val="006B3515"/>
    <w:rsid w:val="006D49EE"/>
    <w:rsid w:val="006F75DB"/>
    <w:rsid w:val="00700E02"/>
    <w:rsid w:val="00724086"/>
    <w:rsid w:val="00736265"/>
    <w:rsid w:val="00742953"/>
    <w:rsid w:val="0074424D"/>
    <w:rsid w:val="0078456D"/>
    <w:rsid w:val="007B339E"/>
    <w:rsid w:val="007C5B2A"/>
    <w:rsid w:val="007C5F38"/>
    <w:rsid w:val="007D13E4"/>
    <w:rsid w:val="007E0757"/>
    <w:rsid w:val="007E1919"/>
    <w:rsid w:val="007E439F"/>
    <w:rsid w:val="007E6976"/>
    <w:rsid w:val="007F22DF"/>
    <w:rsid w:val="0080271F"/>
    <w:rsid w:val="0083507C"/>
    <w:rsid w:val="00884854"/>
    <w:rsid w:val="008E02B7"/>
    <w:rsid w:val="00944D13"/>
    <w:rsid w:val="00996835"/>
    <w:rsid w:val="009A7427"/>
    <w:rsid w:val="009C010B"/>
    <w:rsid w:val="009C4E43"/>
    <w:rsid w:val="009F1C04"/>
    <w:rsid w:val="009F40F1"/>
    <w:rsid w:val="00A219B6"/>
    <w:rsid w:val="00A258DA"/>
    <w:rsid w:val="00A43C4F"/>
    <w:rsid w:val="00A65D98"/>
    <w:rsid w:val="00A92ED8"/>
    <w:rsid w:val="00A96445"/>
    <w:rsid w:val="00B01076"/>
    <w:rsid w:val="00B53B89"/>
    <w:rsid w:val="00B61324"/>
    <w:rsid w:val="00B74536"/>
    <w:rsid w:val="00BF0F96"/>
    <w:rsid w:val="00C16646"/>
    <w:rsid w:val="00C23275"/>
    <w:rsid w:val="00C35326"/>
    <w:rsid w:val="00D75C11"/>
    <w:rsid w:val="00DB0FAA"/>
    <w:rsid w:val="00DB755A"/>
    <w:rsid w:val="00DC02ED"/>
    <w:rsid w:val="00E0040C"/>
    <w:rsid w:val="00E03216"/>
    <w:rsid w:val="00E137F1"/>
    <w:rsid w:val="00E1797F"/>
    <w:rsid w:val="00E30650"/>
    <w:rsid w:val="00E31425"/>
    <w:rsid w:val="00E331F7"/>
    <w:rsid w:val="00E578C0"/>
    <w:rsid w:val="00E8079E"/>
    <w:rsid w:val="00E823EA"/>
    <w:rsid w:val="00EC75C9"/>
    <w:rsid w:val="00EE423B"/>
    <w:rsid w:val="00EE66E0"/>
    <w:rsid w:val="00EF4530"/>
    <w:rsid w:val="00F07480"/>
    <w:rsid w:val="00F10E95"/>
    <w:rsid w:val="00F14475"/>
    <w:rsid w:val="00F15AAC"/>
    <w:rsid w:val="00F17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0E3B2"/>
  <w15:docId w15:val="{99331736-C7F4-1A44-A8AF-1BE37943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0E2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qFormat/>
    <w:rsid w:val="00BF0F96"/>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rsid w:val="00BF0F96"/>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BF0F96"/>
    <w:rPr>
      <w:rFonts w:cs="Times New Roman"/>
      <w:vertAlign w:val="superscript"/>
    </w:rPr>
  </w:style>
  <w:style w:type="character" w:styleId="a6">
    <w:name w:val="Emphasis"/>
    <w:qFormat/>
    <w:rsid w:val="00BF0F96"/>
    <w:rPr>
      <w:rFonts w:cs="Times New Roman"/>
      <w:i/>
    </w:rPr>
  </w:style>
  <w:style w:type="paragraph" w:styleId="a7">
    <w:name w:val="header"/>
    <w:basedOn w:val="a"/>
    <w:link w:val="a8"/>
    <w:uiPriority w:val="99"/>
    <w:unhideWhenUsed/>
    <w:rsid w:val="00BF0F96"/>
    <w:pPr>
      <w:tabs>
        <w:tab w:val="center" w:pos="4677"/>
        <w:tab w:val="right" w:pos="9355"/>
      </w:tabs>
    </w:pPr>
  </w:style>
  <w:style w:type="character" w:customStyle="1" w:styleId="a8">
    <w:name w:val="Верхний колонтитул Знак"/>
    <w:basedOn w:val="a0"/>
    <w:link w:val="a7"/>
    <w:uiPriority w:val="99"/>
    <w:rsid w:val="00BF0F96"/>
    <w:rPr>
      <w:rFonts w:ascii="Times New Roman" w:eastAsia="Times New Roman" w:hAnsi="Times New Roman" w:cs="Times New Roman"/>
      <w:sz w:val="24"/>
      <w:szCs w:val="24"/>
    </w:rPr>
  </w:style>
  <w:style w:type="paragraph" w:styleId="a9">
    <w:name w:val="No Spacing"/>
    <w:uiPriority w:val="1"/>
    <w:qFormat/>
    <w:rsid w:val="00DB0FAA"/>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qFormat/>
    <w:rsid w:val="00136C1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List Paragraph"/>
    <w:aliases w:val="Содержание. 2 уровень,List Paragraph,ПАРАГРАФ"/>
    <w:basedOn w:val="a"/>
    <w:link w:val="ab"/>
    <w:uiPriority w:val="34"/>
    <w:qFormat/>
    <w:rsid w:val="00663B53"/>
    <w:pPr>
      <w:spacing w:before="120" w:after="120"/>
      <w:ind w:left="708"/>
    </w:pPr>
  </w:style>
  <w:style w:type="character" w:customStyle="1" w:styleId="ab">
    <w:name w:val="Абзац списка Знак"/>
    <w:aliases w:val="Содержание. 2 уровень Знак,List Paragraph Знак,ПАРАГРАФ Знак"/>
    <w:link w:val="aa"/>
    <w:uiPriority w:val="34"/>
    <w:qFormat/>
    <w:locked/>
    <w:rsid w:val="00663B53"/>
    <w:rPr>
      <w:rFonts w:ascii="Times New Roman" w:eastAsia="Times New Roman" w:hAnsi="Times New Roman" w:cs="Times New Roman"/>
      <w:sz w:val="24"/>
      <w:szCs w:val="24"/>
      <w:lang w:eastAsia="ru-RU"/>
    </w:rPr>
  </w:style>
  <w:style w:type="character" w:styleId="ac">
    <w:name w:val="Strong"/>
    <w:uiPriority w:val="22"/>
    <w:qFormat/>
    <w:rsid w:val="00663B53"/>
    <w:rPr>
      <w:b/>
      <w:bCs/>
    </w:rPr>
  </w:style>
  <w:style w:type="paragraph" w:customStyle="1" w:styleId="12">
    <w:name w:val="таблСлева12"/>
    <w:basedOn w:val="a"/>
    <w:uiPriority w:val="3"/>
    <w:qFormat/>
    <w:rsid w:val="00663B53"/>
    <w:pPr>
      <w:snapToGrid w:val="0"/>
    </w:pPr>
    <w:rPr>
      <w:iCs/>
      <w:szCs w:val="28"/>
    </w:rPr>
  </w:style>
  <w:style w:type="paragraph" w:customStyle="1" w:styleId="TableParagraph">
    <w:name w:val="Table Paragraph"/>
    <w:basedOn w:val="a"/>
    <w:uiPriority w:val="1"/>
    <w:qFormat/>
    <w:rsid w:val="009F1C04"/>
    <w:pPr>
      <w:widowControl w:val="0"/>
      <w:autoSpaceDE w:val="0"/>
      <w:autoSpaceDN w:val="0"/>
    </w:pPr>
    <w:rPr>
      <w:sz w:val="22"/>
      <w:szCs w:val="22"/>
      <w:lang w:eastAsia="en-US"/>
    </w:rPr>
  </w:style>
  <w:style w:type="table" w:styleId="ad">
    <w:name w:val="Table Grid"/>
    <w:basedOn w:val="a1"/>
    <w:uiPriority w:val="59"/>
    <w:rsid w:val="005002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39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B625E3-BADB-4BD2-A027-8CF054A6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7183</Words>
  <Characters>40949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28</cp:revision>
  <cp:lastPrinted>2023-10-16T08:13:00Z</cp:lastPrinted>
  <dcterms:created xsi:type="dcterms:W3CDTF">2023-08-22T08:34:00Z</dcterms:created>
  <dcterms:modified xsi:type="dcterms:W3CDTF">2023-10-16T08:13:00Z</dcterms:modified>
</cp:coreProperties>
</file>